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A524" w14:textId="705FD2A5" w:rsidR="00AA718B" w:rsidRDefault="00AA718B" w:rsidP="00AA718B">
      <w:pPr>
        <w:tabs>
          <w:tab w:val="left" w:pos="7560"/>
        </w:tabs>
        <w:rPr>
          <w:b/>
          <w:sz w:val="20"/>
          <w:szCs w:val="20"/>
        </w:rPr>
      </w:pPr>
      <w:r>
        <w:rPr>
          <w:sz w:val="20"/>
          <w:szCs w:val="20"/>
        </w:rPr>
        <w:tab/>
      </w:r>
      <w:r w:rsidRPr="00A14C40">
        <w:rPr>
          <w:b/>
          <w:sz w:val="20"/>
          <w:szCs w:val="20"/>
        </w:rPr>
        <w:t>Form</w:t>
      </w:r>
      <w:r w:rsidR="00F814A5">
        <w:rPr>
          <w:b/>
          <w:sz w:val="20"/>
          <w:szCs w:val="20"/>
        </w:rPr>
        <w:t xml:space="preserve"> 29</w:t>
      </w:r>
      <w:r w:rsidR="00A14C40" w:rsidRPr="00A14C40">
        <w:rPr>
          <w:b/>
          <w:sz w:val="20"/>
          <w:szCs w:val="20"/>
        </w:rPr>
        <w:t>C</w:t>
      </w:r>
    </w:p>
    <w:p w14:paraId="34396433" w14:textId="70F16CDE" w:rsidR="00F01E52" w:rsidRPr="00754455" w:rsidRDefault="00F01E52" w:rsidP="00AA718B">
      <w:pPr>
        <w:tabs>
          <w:tab w:val="left" w:pos="7560"/>
        </w:tabs>
        <w:rPr>
          <w:b/>
          <w:sz w:val="20"/>
          <w:szCs w:val="20"/>
        </w:rPr>
      </w:pPr>
      <w:r>
        <w:rPr>
          <w:b/>
          <w:sz w:val="20"/>
          <w:szCs w:val="20"/>
        </w:rPr>
        <w:tab/>
        <w:t>Rev. March 2024</w:t>
      </w:r>
    </w:p>
    <w:p w14:paraId="143C58AE" w14:textId="77777777" w:rsidR="00AA718B" w:rsidRDefault="00DB7FF8" w:rsidP="00AA718B">
      <w:pPr>
        <w:tabs>
          <w:tab w:val="left" w:pos="7560"/>
        </w:tabs>
        <w:rPr>
          <w:sz w:val="20"/>
          <w:szCs w:val="20"/>
        </w:rPr>
      </w:pPr>
      <w:r>
        <w:rPr>
          <w:noProof/>
          <w:sz w:val="20"/>
          <w:szCs w:val="20"/>
          <w:lang w:val="en-CA" w:eastAsia="en-CA"/>
        </w:rPr>
        <w:drawing>
          <wp:inline distT="0" distB="0" distL="0" distR="0" wp14:anchorId="2AF36799" wp14:editId="56DA32A5">
            <wp:extent cx="2047240" cy="1000760"/>
            <wp:effectExtent l="0" t="0" r="0" b="0"/>
            <wp:docPr id="1" name="Picture 1" descr="English and French log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and French logos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240" cy="1000760"/>
                    </a:xfrm>
                    <a:prstGeom prst="rect">
                      <a:avLst/>
                    </a:prstGeom>
                    <a:noFill/>
                    <a:ln>
                      <a:noFill/>
                    </a:ln>
                  </pic:spPr>
                </pic:pic>
              </a:graphicData>
            </a:graphic>
          </wp:inline>
        </w:drawing>
      </w:r>
      <w:r w:rsidR="00571337">
        <w:rPr>
          <w:sz w:val="20"/>
          <w:szCs w:val="20"/>
        </w:rPr>
        <w:tab/>
      </w:r>
    </w:p>
    <w:p w14:paraId="6A22D5C3" w14:textId="77777777" w:rsidR="00AA718B" w:rsidRPr="00030D50" w:rsidRDefault="00571337" w:rsidP="00571337">
      <w:pPr>
        <w:tabs>
          <w:tab w:val="left" w:pos="7560"/>
        </w:tabs>
        <w:rPr>
          <w:sz w:val="20"/>
          <w:szCs w:val="20"/>
        </w:rPr>
      </w:pPr>
      <w:r>
        <w:rPr>
          <w:sz w:val="20"/>
          <w:szCs w:val="20"/>
        </w:rPr>
        <w:tab/>
      </w:r>
      <w:r>
        <w:rPr>
          <w:sz w:val="20"/>
          <w:szCs w:val="20"/>
        </w:rPr>
        <w:tab/>
      </w:r>
      <w:r>
        <w:rPr>
          <w:sz w:val="20"/>
          <w:szCs w:val="20"/>
        </w:rPr>
        <w:tab/>
      </w:r>
      <w:r>
        <w:rPr>
          <w:sz w:val="20"/>
          <w:szCs w:val="20"/>
        </w:rPr>
        <w:tab/>
      </w:r>
    </w:p>
    <w:p w14:paraId="556F8FC7" w14:textId="77777777" w:rsidR="004E2917" w:rsidRDefault="003E35DE" w:rsidP="004E2917">
      <w:pPr>
        <w:jc w:val="center"/>
        <w:rPr>
          <w:b/>
          <w:bCs/>
        </w:rPr>
      </w:pPr>
      <w:r>
        <w:rPr>
          <w:b/>
          <w:bCs/>
          <w:lang w:val="en-CA"/>
        </w:rPr>
        <w:t>INFECTION PREVENTION AND CONTROL CANADA (IPAC CANADA)</w:t>
      </w:r>
    </w:p>
    <w:p w14:paraId="33EB9B63" w14:textId="663CA976" w:rsidR="004E2917" w:rsidRDefault="0044479F" w:rsidP="004E2917">
      <w:pPr>
        <w:pStyle w:val="Heading2"/>
      </w:pPr>
      <w:r>
        <w:t>Application for</w:t>
      </w:r>
      <w:r w:rsidR="00134E99">
        <w:t xml:space="preserve"> </w:t>
      </w:r>
      <w:r w:rsidR="002D13CC">
        <w:t xml:space="preserve">Course </w:t>
      </w:r>
      <w:r w:rsidR="00134E99">
        <w:t xml:space="preserve">Acknowledgement </w:t>
      </w:r>
    </w:p>
    <w:p w14:paraId="3EF5A5FC" w14:textId="77777777" w:rsidR="002D13CC" w:rsidRPr="002D13CC" w:rsidRDefault="002D13CC" w:rsidP="002D13CC"/>
    <w:p w14:paraId="70B4F37D" w14:textId="77777777" w:rsidR="003E35DE" w:rsidRDefault="004E2917" w:rsidP="003E35DE">
      <w:pPr>
        <w:jc w:val="center"/>
        <w:rPr>
          <w:bCs/>
          <w:sz w:val="20"/>
          <w:szCs w:val="20"/>
        </w:rPr>
      </w:pPr>
      <w:r>
        <w:rPr>
          <w:b/>
          <w:bCs/>
        </w:rPr>
        <w:t xml:space="preserve">Application Form </w:t>
      </w:r>
    </w:p>
    <w:p w14:paraId="68EDEA09" w14:textId="77777777" w:rsidR="003E35DE" w:rsidRDefault="003E35DE" w:rsidP="003E35DE">
      <w:pPr>
        <w:jc w:val="center"/>
        <w:rPr>
          <w:bCs/>
          <w:sz w:val="20"/>
          <w:szCs w:val="20"/>
        </w:rPr>
      </w:pPr>
    </w:p>
    <w:p w14:paraId="13530334" w14:textId="29D04EDA" w:rsidR="002D13CC" w:rsidRPr="002D13CC" w:rsidRDefault="002D13CC" w:rsidP="002D13CC">
      <w:pPr>
        <w:rPr>
          <w:iCs/>
          <w:color w:val="1F497D"/>
          <w:sz w:val="22"/>
          <w:szCs w:val="22"/>
          <w:lang w:eastAsia="en-CA"/>
        </w:rPr>
      </w:pPr>
      <w:r w:rsidRPr="002D13CC">
        <w:rPr>
          <w:iCs/>
          <w:sz w:val="22"/>
          <w:szCs w:val="22"/>
        </w:rPr>
        <w:t xml:space="preserve">Acknowledgement can be provided to a course that does not meet the criteria specified in Policy 10.80 with respect to the content, length, evaluation, instructors and/or delivery.   The course must address at least one of the IPAC Canada Core Competencies for Infection </w:t>
      </w:r>
      <w:r w:rsidR="00C779EE">
        <w:rPr>
          <w:iCs/>
          <w:sz w:val="22"/>
          <w:szCs w:val="22"/>
        </w:rPr>
        <w:t xml:space="preserve">Prevention and </w:t>
      </w:r>
      <w:r w:rsidRPr="002D13CC">
        <w:rPr>
          <w:iCs/>
          <w:sz w:val="22"/>
          <w:szCs w:val="22"/>
        </w:rPr>
        <w:t>Control Professionals and be determined to be a benefit to health care</w:t>
      </w:r>
      <w:r w:rsidR="000A5C71">
        <w:rPr>
          <w:iCs/>
          <w:sz w:val="22"/>
          <w:szCs w:val="22"/>
        </w:rPr>
        <w:t>, public health</w:t>
      </w:r>
      <w:r w:rsidRPr="002D13CC">
        <w:rPr>
          <w:iCs/>
          <w:sz w:val="22"/>
          <w:szCs w:val="22"/>
        </w:rPr>
        <w:t xml:space="preserve"> and/or IPAC professionals.  The Endorsement Review Committee will review the content and request support from subject matter experts (where needed) to assist with the review.  Acknowledged courses are listed on the IPAC Canada website with a short description of the course included under the heading ‘OTHER COURSES’.  </w:t>
      </w:r>
      <w:r w:rsidRPr="002D13CC">
        <w:rPr>
          <w:iCs/>
          <w:color w:val="1F497D"/>
          <w:sz w:val="22"/>
          <w:szCs w:val="22"/>
        </w:rPr>
        <w:t xml:space="preserve"> </w:t>
      </w:r>
    </w:p>
    <w:p w14:paraId="403DF6B3" w14:textId="77777777" w:rsidR="002D13CC" w:rsidRPr="002D13CC" w:rsidRDefault="002D13CC" w:rsidP="003E35DE">
      <w:pPr>
        <w:jc w:val="center"/>
        <w:rPr>
          <w:bCs/>
          <w:sz w:val="22"/>
          <w:szCs w:val="22"/>
        </w:rPr>
      </w:pPr>
    </w:p>
    <w:p w14:paraId="0A383D34" w14:textId="1F528A47" w:rsidR="003E35DE" w:rsidRPr="002D13CC" w:rsidRDefault="00FC48E5" w:rsidP="003E35DE">
      <w:pPr>
        <w:jc w:val="center"/>
        <w:rPr>
          <w:bCs/>
          <w:sz w:val="22"/>
          <w:szCs w:val="22"/>
        </w:rPr>
      </w:pPr>
      <w:r w:rsidRPr="002D13CC">
        <w:rPr>
          <w:bCs/>
          <w:sz w:val="22"/>
          <w:szCs w:val="22"/>
        </w:rPr>
        <w:t>The applicant seeks acknowledgement by IPAC Canada that the course is compliant with the principles of infection prevention and control.  This</w:t>
      </w:r>
      <w:r w:rsidR="00915E13">
        <w:rPr>
          <w:bCs/>
          <w:sz w:val="22"/>
          <w:szCs w:val="22"/>
        </w:rPr>
        <w:t xml:space="preserve"> acknowledgement</w:t>
      </w:r>
      <w:r w:rsidRPr="002D13CC">
        <w:rPr>
          <w:bCs/>
          <w:sz w:val="22"/>
          <w:szCs w:val="22"/>
        </w:rPr>
        <w:t xml:space="preserve"> is for a three year period</w:t>
      </w:r>
      <w:r w:rsidR="00915E13">
        <w:rPr>
          <w:bCs/>
          <w:sz w:val="22"/>
          <w:szCs w:val="22"/>
        </w:rPr>
        <w:t xml:space="preserve"> or until changes</w:t>
      </w:r>
      <w:r w:rsidRPr="002D13CC">
        <w:rPr>
          <w:bCs/>
          <w:sz w:val="22"/>
          <w:szCs w:val="22"/>
        </w:rPr>
        <w:t>.</w:t>
      </w:r>
    </w:p>
    <w:p w14:paraId="2BD38A4A" w14:textId="77777777" w:rsidR="004E2917" w:rsidRDefault="004E2917" w:rsidP="004E2917">
      <w:pPr>
        <w:jc w:val="center"/>
        <w:rPr>
          <w:b/>
          <w:bCs/>
        </w:rPr>
      </w:pPr>
    </w:p>
    <w:p w14:paraId="6D6D0D66" w14:textId="701C5A3A" w:rsidR="00287729" w:rsidRPr="008102BE" w:rsidRDefault="0044479F" w:rsidP="00287729">
      <w:pPr>
        <w:rPr>
          <w:bCs/>
        </w:rPr>
      </w:pPr>
      <w:r>
        <w:rPr>
          <w:b/>
          <w:bCs/>
        </w:rPr>
        <w:t>Name of course</w:t>
      </w:r>
      <w:r w:rsidR="00134E99">
        <w:rPr>
          <w:b/>
          <w:bCs/>
        </w:rPr>
        <w:t>:</w:t>
      </w:r>
      <w:r w:rsidR="00287729">
        <w:rPr>
          <w:b/>
          <w:bCs/>
        </w:rPr>
        <w:t xml:space="preserve"> </w:t>
      </w:r>
      <w:sdt>
        <w:sdtPr>
          <w:rPr>
            <w:b/>
            <w:bCs/>
          </w:rPr>
          <w:id w:val="-865290303"/>
          <w:placeholder>
            <w:docPart w:val="7049E787608B47799351DE143EEA22DC"/>
          </w:placeholder>
          <w:showingPlcHdr/>
          <w:text/>
        </w:sdtPr>
        <w:sdtContent>
          <w:r w:rsidR="00287729" w:rsidRPr="00F04D26">
            <w:rPr>
              <w:rStyle w:val="PlaceholderText"/>
              <w:rFonts w:eastAsia="Calibri"/>
              <w:b/>
            </w:rPr>
            <w:t>Click here to enter text.</w:t>
          </w:r>
        </w:sdtContent>
      </w:sdt>
    </w:p>
    <w:p w14:paraId="6042C2B0" w14:textId="55D12264" w:rsidR="004E2917" w:rsidRDefault="004E2917" w:rsidP="004E2917">
      <w:pPr>
        <w:ind w:left="6480" w:hanging="6480"/>
        <w:rPr>
          <w:b/>
          <w:bCs/>
        </w:rPr>
      </w:pPr>
      <w:r>
        <w:rPr>
          <w:b/>
          <w:bCs/>
        </w:rPr>
        <w:t xml:space="preserve">                                                                </w:t>
      </w:r>
    </w:p>
    <w:p w14:paraId="7C33B56C" w14:textId="77777777" w:rsidR="004E2917" w:rsidRPr="008102BE" w:rsidRDefault="004E2917" w:rsidP="004E2917">
      <w:pPr>
        <w:ind w:left="6480" w:hanging="6480"/>
        <w:rPr>
          <w:bCs/>
          <w:u w:val="single"/>
        </w:rPr>
      </w:pPr>
      <w:r>
        <w:rPr>
          <w:b/>
          <w:bCs/>
        </w:rPr>
        <w:t>Name and position of representative:</w:t>
      </w:r>
      <w:r w:rsidR="008102BE">
        <w:rPr>
          <w:b/>
          <w:bCs/>
        </w:rPr>
        <w:t xml:space="preserve"> </w:t>
      </w:r>
      <w:sdt>
        <w:sdtPr>
          <w:rPr>
            <w:b/>
            <w:bCs/>
          </w:rPr>
          <w:id w:val="-1358190846"/>
          <w:placeholder>
            <w:docPart w:val="A400B9EC220C462CB220049F95DC6704"/>
          </w:placeholder>
          <w:showingPlcHdr/>
          <w:text/>
        </w:sdtPr>
        <w:sdtContent>
          <w:r w:rsidR="008102BE" w:rsidRPr="00F04D26">
            <w:rPr>
              <w:rStyle w:val="PlaceholderText"/>
              <w:rFonts w:eastAsia="Calibri"/>
              <w:b/>
            </w:rPr>
            <w:t>Click here to enter text.</w:t>
          </w:r>
        </w:sdtContent>
      </w:sdt>
    </w:p>
    <w:p w14:paraId="66C3E81E" w14:textId="77777777" w:rsidR="004E2917" w:rsidRDefault="004E2917" w:rsidP="004E2917">
      <w:pPr>
        <w:rPr>
          <w:b/>
          <w:bCs/>
          <w:u w:val="single"/>
        </w:rPr>
      </w:pPr>
    </w:p>
    <w:p w14:paraId="04ACB8B8" w14:textId="77777777" w:rsidR="004E2917" w:rsidRPr="008102BE" w:rsidRDefault="004E2917" w:rsidP="004E2917">
      <w:pPr>
        <w:rPr>
          <w:bCs/>
        </w:rPr>
      </w:pPr>
      <w:r>
        <w:rPr>
          <w:b/>
          <w:bCs/>
        </w:rPr>
        <w:t>Mailing address:</w:t>
      </w:r>
      <w:r w:rsidR="008102BE">
        <w:rPr>
          <w:b/>
          <w:bCs/>
        </w:rPr>
        <w:t xml:space="preserve"> </w:t>
      </w:r>
      <w:sdt>
        <w:sdtPr>
          <w:rPr>
            <w:b/>
            <w:bCs/>
          </w:rPr>
          <w:id w:val="796954588"/>
          <w:placeholder>
            <w:docPart w:val="7717F65985364DBB9EE40672C5380B5E"/>
          </w:placeholder>
          <w:showingPlcHdr/>
          <w:text/>
        </w:sdtPr>
        <w:sdtContent>
          <w:r w:rsidR="008102BE" w:rsidRPr="00F04D26">
            <w:rPr>
              <w:rStyle w:val="PlaceholderText"/>
              <w:rFonts w:eastAsia="Calibri"/>
              <w:b/>
            </w:rPr>
            <w:t>Click here to enter text.</w:t>
          </w:r>
        </w:sdtContent>
      </w:sdt>
    </w:p>
    <w:p w14:paraId="71371AF2" w14:textId="77777777" w:rsidR="004E2917" w:rsidRDefault="004E2917" w:rsidP="004E2917">
      <w:pPr>
        <w:rPr>
          <w:b/>
          <w:bCs/>
          <w:u w:val="single"/>
        </w:rPr>
      </w:pPr>
    </w:p>
    <w:p w14:paraId="6A11A747" w14:textId="77777777" w:rsidR="008102BE" w:rsidRDefault="004E2917" w:rsidP="004E2917">
      <w:pPr>
        <w:rPr>
          <w:b/>
          <w:bCs/>
        </w:rPr>
      </w:pPr>
      <w:r>
        <w:rPr>
          <w:b/>
          <w:bCs/>
        </w:rPr>
        <w:t xml:space="preserve">Telephone:  </w:t>
      </w:r>
      <w:sdt>
        <w:sdtPr>
          <w:rPr>
            <w:b/>
            <w:bCs/>
          </w:rPr>
          <w:id w:val="-1589073209"/>
          <w:placeholder>
            <w:docPart w:val="9594763B55E5446BB4B0287FB6A705C5"/>
          </w:placeholder>
          <w:showingPlcHdr/>
          <w:text/>
        </w:sdtPr>
        <w:sdtContent>
          <w:r w:rsidR="008102BE" w:rsidRPr="00F04D26">
            <w:rPr>
              <w:rStyle w:val="PlaceholderText"/>
              <w:rFonts w:eastAsia="Calibri"/>
              <w:b/>
            </w:rPr>
            <w:t>Click here to enter text.</w:t>
          </w:r>
        </w:sdtContent>
      </w:sdt>
      <w:r w:rsidR="008102BE">
        <w:rPr>
          <w:b/>
          <w:bCs/>
        </w:rPr>
        <w:t xml:space="preserve">  </w:t>
      </w:r>
      <w:r>
        <w:rPr>
          <w:b/>
          <w:bCs/>
        </w:rPr>
        <w:t xml:space="preserve"> </w:t>
      </w:r>
      <w:r w:rsidR="00266FB4">
        <w:rPr>
          <w:b/>
          <w:bCs/>
        </w:rPr>
        <w:t xml:space="preserve">    </w:t>
      </w:r>
      <w:r>
        <w:rPr>
          <w:b/>
          <w:bCs/>
        </w:rPr>
        <w:t>Fax:</w:t>
      </w:r>
      <w:r w:rsidR="008102BE">
        <w:rPr>
          <w:b/>
          <w:bCs/>
        </w:rPr>
        <w:t xml:space="preserve"> </w:t>
      </w:r>
      <w:sdt>
        <w:sdtPr>
          <w:rPr>
            <w:b/>
            <w:bCs/>
          </w:rPr>
          <w:id w:val="-1295984498"/>
          <w:placeholder>
            <w:docPart w:val="3A770F96BABE4D8E80617A27A077660A"/>
          </w:placeholder>
          <w:showingPlcHdr/>
          <w:text/>
        </w:sdtPr>
        <w:sdtContent>
          <w:r w:rsidR="008102BE" w:rsidRPr="00F04D26">
            <w:rPr>
              <w:rStyle w:val="PlaceholderText"/>
              <w:rFonts w:eastAsia="Calibri"/>
              <w:b/>
            </w:rPr>
            <w:t>Click here to enter text.</w:t>
          </w:r>
        </w:sdtContent>
      </w:sdt>
      <w:r>
        <w:rPr>
          <w:b/>
          <w:bCs/>
        </w:rPr>
        <w:t xml:space="preserve">                      </w:t>
      </w:r>
      <w:r>
        <w:rPr>
          <w:b/>
          <w:bCs/>
        </w:rPr>
        <w:tab/>
      </w:r>
    </w:p>
    <w:p w14:paraId="424B4840" w14:textId="77777777" w:rsidR="008102BE" w:rsidRDefault="008102BE" w:rsidP="004E2917">
      <w:pPr>
        <w:rPr>
          <w:b/>
          <w:bCs/>
        </w:rPr>
      </w:pPr>
    </w:p>
    <w:p w14:paraId="5D1FA9F2" w14:textId="77777777" w:rsidR="004E2917" w:rsidRPr="008102BE" w:rsidRDefault="004E2917" w:rsidP="004E2917">
      <w:pPr>
        <w:rPr>
          <w:bCs/>
        </w:rPr>
      </w:pPr>
      <w:r>
        <w:rPr>
          <w:b/>
          <w:bCs/>
        </w:rPr>
        <w:t>Email:</w:t>
      </w:r>
      <w:r w:rsidR="008102BE">
        <w:rPr>
          <w:b/>
          <w:bCs/>
        </w:rPr>
        <w:t xml:space="preserve"> </w:t>
      </w:r>
      <w:sdt>
        <w:sdtPr>
          <w:rPr>
            <w:b/>
            <w:bCs/>
          </w:rPr>
          <w:id w:val="215319036"/>
          <w:placeholder>
            <w:docPart w:val="76DC54EF954C43F3A584809391C657DC"/>
          </w:placeholder>
          <w:showingPlcHdr/>
          <w:text/>
        </w:sdtPr>
        <w:sdtContent>
          <w:r w:rsidR="008102BE" w:rsidRPr="00F04D26">
            <w:rPr>
              <w:rStyle w:val="PlaceholderText"/>
              <w:rFonts w:eastAsia="Calibri"/>
              <w:b/>
            </w:rPr>
            <w:t>Click here to enter text.</w:t>
          </w:r>
        </w:sdtContent>
      </w:sdt>
    </w:p>
    <w:p w14:paraId="22C79BEE" w14:textId="77777777" w:rsidR="004E2917" w:rsidRDefault="004E2917" w:rsidP="004E2917">
      <w:pPr>
        <w:rPr>
          <w:b/>
          <w:bCs/>
          <w:u w:val="single"/>
        </w:rPr>
      </w:pPr>
    </w:p>
    <w:p w14:paraId="5EB5CC55" w14:textId="77777777" w:rsidR="004E2917" w:rsidRPr="008102BE" w:rsidRDefault="004E2917" w:rsidP="004E2917">
      <w:pPr>
        <w:rPr>
          <w:bCs/>
        </w:rPr>
      </w:pPr>
      <w:r>
        <w:rPr>
          <w:b/>
          <w:bCs/>
        </w:rPr>
        <w:t>Date of application:</w:t>
      </w:r>
      <w:r w:rsidR="008102BE">
        <w:rPr>
          <w:b/>
          <w:bCs/>
        </w:rPr>
        <w:t xml:space="preserve"> </w:t>
      </w:r>
      <w:sdt>
        <w:sdtPr>
          <w:rPr>
            <w:b/>
            <w:bCs/>
          </w:rPr>
          <w:id w:val="-1109653323"/>
          <w:placeholder>
            <w:docPart w:val="58CBE9531B28413194CB6A3C88982B16"/>
          </w:placeholder>
          <w:showingPlcHdr/>
          <w:text/>
        </w:sdtPr>
        <w:sdtContent>
          <w:r w:rsidR="008102BE" w:rsidRPr="00F04D26">
            <w:rPr>
              <w:rStyle w:val="PlaceholderText"/>
              <w:rFonts w:eastAsia="Calibri"/>
              <w:b/>
            </w:rPr>
            <w:t>Click here to enter text.</w:t>
          </w:r>
        </w:sdtContent>
      </w:sdt>
    </w:p>
    <w:p w14:paraId="7F6CAEAB" w14:textId="77777777" w:rsidR="004E2917" w:rsidRDefault="004E2917" w:rsidP="004E2917">
      <w:pPr>
        <w:rPr>
          <w:b/>
          <w:bCs/>
        </w:rPr>
      </w:pPr>
    </w:p>
    <w:p w14:paraId="0775D581" w14:textId="77777777" w:rsidR="004E2917" w:rsidRDefault="004E2917" w:rsidP="004E2917">
      <w:pPr>
        <w:rPr>
          <w:sz w:val="34"/>
          <w:szCs w:val="34"/>
          <w:u w:val="single"/>
        </w:rPr>
      </w:pPr>
      <w:r>
        <w:rPr>
          <w:sz w:val="34"/>
          <w:szCs w:val="34"/>
        </w:rPr>
        <w:t>----------------------------------------------------------------------------------</w:t>
      </w:r>
    </w:p>
    <w:p w14:paraId="4E8C613F" w14:textId="77777777" w:rsidR="004E2917" w:rsidRDefault="004E2917" w:rsidP="004E2917">
      <w:pPr>
        <w:rPr>
          <w:b/>
          <w:bCs/>
        </w:rPr>
      </w:pPr>
      <w:r>
        <w:rPr>
          <w:sz w:val="34"/>
          <w:szCs w:val="34"/>
        </w:rPr>
        <w:tab/>
      </w:r>
    </w:p>
    <w:p w14:paraId="7A7B8E3E" w14:textId="77777777" w:rsidR="004E2917" w:rsidRDefault="004E2917" w:rsidP="004E2917">
      <w:pPr>
        <w:rPr>
          <w:b/>
          <w:bCs/>
          <w:u w:val="single"/>
        </w:rPr>
      </w:pPr>
      <w:r>
        <w:rPr>
          <w:b/>
          <w:bCs/>
          <w:sz w:val="26"/>
          <w:szCs w:val="26"/>
        </w:rPr>
        <w:t>1.</w:t>
      </w:r>
      <w:r>
        <w:rPr>
          <w:b/>
          <w:bCs/>
          <w:sz w:val="26"/>
          <w:szCs w:val="26"/>
        </w:rPr>
        <w:tab/>
        <w:t>Course description</w:t>
      </w:r>
    </w:p>
    <w:p w14:paraId="710CD0FD" w14:textId="77777777" w:rsidR="004E2917" w:rsidRDefault="00DB7FF8" w:rsidP="004E2917">
      <w:pPr>
        <w:rPr>
          <w:b/>
          <w:bCs/>
          <w:u w:val="single"/>
        </w:rPr>
      </w:pPr>
      <w:r>
        <w:rPr>
          <w:noProof/>
          <w:sz w:val="20"/>
          <w:lang w:val="en-CA" w:eastAsia="en-CA"/>
        </w:rPr>
        <mc:AlternateContent>
          <mc:Choice Requires="wps">
            <w:drawing>
              <wp:anchor distT="0" distB="0" distL="114300" distR="114300" simplePos="0" relativeHeight="251651072" behindDoc="0" locked="0" layoutInCell="0" allowOverlap="1" wp14:anchorId="0BD5CA86" wp14:editId="23C71D58">
                <wp:simplePos x="0" y="0"/>
                <wp:positionH relativeFrom="margin">
                  <wp:posOffset>0</wp:posOffset>
                </wp:positionH>
                <wp:positionV relativeFrom="paragraph">
                  <wp:posOffset>0</wp:posOffset>
                </wp:positionV>
                <wp:extent cx="0" cy="0"/>
                <wp:effectExtent l="9525" t="9525" r="9525" b="95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8F121" id="Line 2"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52096" behindDoc="0" locked="0" layoutInCell="0" allowOverlap="1" wp14:anchorId="28BD8852" wp14:editId="0A2372FB">
                <wp:simplePos x="0" y="0"/>
                <wp:positionH relativeFrom="margin">
                  <wp:posOffset>0</wp:posOffset>
                </wp:positionH>
                <wp:positionV relativeFrom="paragraph">
                  <wp:posOffset>5715</wp:posOffset>
                </wp:positionV>
                <wp:extent cx="5943600" cy="0"/>
                <wp:effectExtent l="9525" t="15240" r="9525" b="1333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28454" id="Line 3"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13BA6C7B" w14:textId="5A7417AF" w:rsidR="0070073B" w:rsidRDefault="004E2917" w:rsidP="004E2917">
      <w:pPr>
        <w:rPr>
          <w:b/>
          <w:bCs/>
          <w:i/>
          <w:iCs/>
        </w:rPr>
      </w:pPr>
      <w:r>
        <w:rPr>
          <w:b/>
          <w:bCs/>
          <w:i/>
          <w:iCs/>
        </w:rPr>
        <w:t xml:space="preserve">Provide a brief course description that can be used on </w:t>
      </w:r>
      <w:r w:rsidR="003E35DE">
        <w:rPr>
          <w:b/>
          <w:bCs/>
          <w:i/>
          <w:iCs/>
        </w:rPr>
        <w:t>IPAC Canada</w:t>
      </w:r>
      <w:r>
        <w:rPr>
          <w:b/>
          <w:bCs/>
          <w:i/>
          <w:iCs/>
        </w:rPr>
        <w:t xml:space="preserve">’s web site. </w:t>
      </w:r>
      <w:r w:rsidR="0070073B">
        <w:rPr>
          <w:b/>
          <w:bCs/>
          <w:i/>
          <w:iCs/>
        </w:rPr>
        <w:t>Include contact inf</w:t>
      </w:r>
      <w:r w:rsidR="0081433F">
        <w:rPr>
          <w:b/>
          <w:bCs/>
          <w:i/>
          <w:iCs/>
        </w:rPr>
        <w:t>ormation and links to online information related to the course (if applicable)</w:t>
      </w:r>
      <w:r w:rsidR="0070073B">
        <w:rPr>
          <w:b/>
          <w:bCs/>
          <w:i/>
          <w:iCs/>
        </w:rPr>
        <w:t>.</w:t>
      </w:r>
      <w:r w:rsidR="0081433F">
        <w:rPr>
          <w:b/>
          <w:bCs/>
          <w:i/>
          <w:iCs/>
        </w:rPr>
        <w:t xml:space="preserve">  Please also describe the purpo</w:t>
      </w:r>
      <w:r w:rsidR="00182151">
        <w:rPr>
          <w:b/>
          <w:bCs/>
          <w:i/>
          <w:iCs/>
        </w:rPr>
        <w:t>se and objectives of the course and how it is offered (e.g. online, in-person, asynchronous)</w:t>
      </w:r>
      <w:r w:rsidR="000C22EF">
        <w:rPr>
          <w:b/>
          <w:bCs/>
          <w:i/>
          <w:iCs/>
        </w:rPr>
        <w:t>.</w:t>
      </w:r>
      <w:r w:rsidR="0081433F">
        <w:rPr>
          <w:b/>
          <w:bCs/>
          <w:i/>
          <w:iCs/>
        </w:rPr>
        <w:t xml:space="preserve">  </w:t>
      </w:r>
    </w:p>
    <w:sdt>
      <w:sdtPr>
        <w:rPr>
          <w:bCs/>
          <w:iCs/>
        </w:rPr>
        <w:id w:val="2119553354"/>
        <w:placeholder>
          <w:docPart w:val="B665C5D391014EBC8ADD51D78A944413"/>
        </w:placeholder>
        <w:showingPlcHdr/>
        <w:text w:multiLine="1"/>
      </w:sdtPr>
      <w:sdtContent>
        <w:p w14:paraId="71E053D1" w14:textId="77777777" w:rsidR="004E2917" w:rsidRPr="0070073B" w:rsidRDefault="00E93335" w:rsidP="004E2917">
          <w:pPr>
            <w:rPr>
              <w:bCs/>
              <w:iCs/>
            </w:rPr>
          </w:pPr>
          <w:r w:rsidRPr="00205DCC">
            <w:rPr>
              <w:rStyle w:val="PlaceholderText"/>
              <w:rFonts w:eastAsia="Calibri"/>
            </w:rPr>
            <w:t>Click here to enter text.</w:t>
          </w:r>
        </w:p>
      </w:sdtContent>
    </w:sdt>
    <w:p w14:paraId="45FC6E6A" w14:textId="77777777" w:rsidR="004E2917" w:rsidRDefault="004E2917" w:rsidP="004E2917">
      <w:pPr>
        <w:rPr>
          <w:b/>
          <w:bCs/>
          <w:i/>
          <w:iCs/>
        </w:rPr>
      </w:pPr>
    </w:p>
    <w:p w14:paraId="0024AB28" w14:textId="77777777" w:rsidR="004E2917" w:rsidRDefault="004E2917" w:rsidP="004E2917"/>
    <w:p w14:paraId="19C6DE6C" w14:textId="77777777" w:rsidR="004E2917" w:rsidRDefault="004E2917" w:rsidP="004E2917"/>
    <w:p w14:paraId="7D4F943F" w14:textId="77777777" w:rsidR="004E2917" w:rsidRDefault="004E2917" w:rsidP="004E2917"/>
    <w:p w14:paraId="70F73A3D" w14:textId="77777777" w:rsidR="004E2917" w:rsidRDefault="004E2917" w:rsidP="004E2917"/>
    <w:p w14:paraId="5782243B" w14:textId="77777777" w:rsidR="004E2917" w:rsidRDefault="004E2917" w:rsidP="004E2917">
      <w:pPr>
        <w:ind w:left="720" w:hanging="720"/>
        <w:rPr>
          <w:b/>
          <w:bCs/>
          <w:u w:val="single"/>
        </w:rPr>
      </w:pPr>
      <w:r>
        <w:rPr>
          <w:b/>
          <w:bCs/>
          <w:sz w:val="26"/>
          <w:szCs w:val="26"/>
        </w:rPr>
        <w:t>2.</w:t>
      </w:r>
      <w:r>
        <w:rPr>
          <w:b/>
          <w:bCs/>
          <w:sz w:val="26"/>
          <w:szCs w:val="26"/>
        </w:rPr>
        <w:tab/>
        <w:t>History of the course</w:t>
      </w:r>
    </w:p>
    <w:p w14:paraId="36B4BED4" w14:textId="77777777" w:rsidR="004E2917" w:rsidRDefault="00DB7FF8" w:rsidP="004E2917">
      <w:pPr>
        <w:spacing w:line="2" w:lineRule="exact"/>
        <w:rPr>
          <w:b/>
          <w:bCs/>
          <w:u w:val="single"/>
        </w:rPr>
      </w:pPr>
      <w:r>
        <w:rPr>
          <w:noProof/>
          <w:sz w:val="20"/>
          <w:lang w:val="en-CA" w:eastAsia="en-CA"/>
        </w:rPr>
        <mc:AlternateContent>
          <mc:Choice Requires="wps">
            <w:drawing>
              <wp:anchor distT="0" distB="0" distL="114300" distR="114300" simplePos="0" relativeHeight="251653120" behindDoc="0" locked="0" layoutInCell="0" allowOverlap="1" wp14:anchorId="0CFEBBB6" wp14:editId="2373F542">
                <wp:simplePos x="0" y="0"/>
                <wp:positionH relativeFrom="margin">
                  <wp:posOffset>0</wp:posOffset>
                </wp:positionH>
                <wp:positionV relativeFrom="paragraph">
                  <wp:posOffset>0</wp:posOffset>
                </wp:positionV>
                <wp:extent cx="0" cy="0"/>
                <wp:effectExtent l="9525" t="9525" r="9525" b="952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288A" id="Line 4"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54144" behindDoc="0" locked="0" layoutInCell="0" allowOverlap="1" wp14:anchorId="3294AB09" wp14:editId="0C724BBE">
                <wp:simplePos x="0" y="0"/>
                <wp:positionH relativeFrom="margin">
                  <wp:posOffset>0</wp:posOffset>
                </wp:positionH>
                <wp:positionV relativeFrom="paragraph">
                  <wp:posOffset>4445</wp:posOffset>
                </wp:positionV>
                <wp:extent cx="5943600" cy="0"/>
                <wp:effectExtent l="9525" t="13970" r="9525" b="1460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767D6" id="Line 5"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" o:allowincell="f" strokecolor="#020000" strokeweight=".96pt">
                <w10:wrap anchorx="margin"/>
              </v:line>
            </w:pict>
          </mc:Fallback>
        </mc:AlternateContent>
      </w:r>
    </w:p>
    <w:p w14:paraId="4F09AB39" w14:textId="77777777" w:rsidR="004E2917" w:rsidRDefault="004E2917" w:rsidP="004E2917"/>
    <w:p w14:paraId="40FA8C3D" w14:textId="2F4F90BB" w:rsidR="004E2917" w:rsidRDefault="004E2917" w:rsidP="004E2917">
      <w:pPr>
        <w:rPr>
          <w:b/>
          <w:bCs/>
          <w:i/>
          <w:iCs/>
        </w:rPr>
      </w:pPr>
      <w:r>
        <w:rPr>
          <w:b/>
          <w:bCs/>
          <w:i/>
          <w:iCs/>
        </w:rPr>
        <w:t>Provide a brief summary of the history of the course—e.g., who developed it, when and why</w:t>
      </w:r>
      <w:r w:rsidR="005767DA">
        <w:rPr>
          <w:b/>
          <w:bCs/>
          <w:i/>
          <w:iCs/>
        </w:rPr>
        <w:t xml:space="preserve">; </w:t>
      </w:r>
      <w:r w:rsidR="00A843C3">
        <w:rPr>
          <w:b/>
          <w:bCs/>
          <w:i/>
          <w:iCs/>
        </w:rPr>
        <w:t xml:space="preserve">what resources/references were used in the development of the course; </w:t>
      </w:r>
      <w:r w:rsidR="005767DA">
        <w:rPr>
          <w:b/>
          <w:bCs/>
          <w:i/>
          <w:iCs/>
        </w:rPr>
        <w:t>when it was last offered and when it will next be offered;</w:t>
      </w:r>
      <w:r w:rsidR="00C53FAE">
        <w:rPr>
          <w:b/>
          <w:bCs/>
          <w:i/>
          <w:iCs/>
        </w:rPr>
        <w:t xml:space="preserve"> usual enrollment; target group.</w:t>
      </w:r>
      <w:r w:rsidR="005767DA">
        <w:rPr>
          <w:b/>
          <w:bCs/>
          <w:i/>
          <w:iCs/>
        </w:rPr>
        <w:t xml:space="preserve"> </w:t>
      </w:r>
    </w:p>
    <w:sdt>
      <w:sdtPr>
        <w:id w:val="121810559"/>
        <w:placeholder>
          <w:docPart w:val="7DC48F9437AC430F949BC119730A42CE"/>
        </w:placeholder>
        <w:showingPlcHdr/>
        <w:text w:multiLine="1"/>
      </w:sdtPr>
      <w:sdtContent>
        <w:p w14:paraId="66E2D487" w14:textId="77777777" w:rsidR="004E2917" w:rsidRDefault="00E93335" w:rsidP="004E2917">
          <w:r w:rsidRPr="00205DCC">
            <w:rPr>
              <w:rStyle w:val="PlaceholderText"/>
              <w:rFonts w:eastAsia="Calibri"/>
            </w:rPr>
            <w:t>Click here to enter text.</w:t>
          </w:r>
        </w:p>
      </w:sdtContent>
    </w:sdt>
    <w:p w14:paraId="27002D1D" w14:textId="77777777" w:rsidR="004E2917" w:rsidRDefault="004E2917" w:rsidP="004E2917"/>
    <w:p w14:paraId="4CCF84DB" w14:textId="77777777" w:rsidR="006C55CB" w:rsidRDefault="006C55CB" w:rsidP="004E2917"/>
    <w:p w14:paraId="50289ECC" w14:textId="77777777" w:rsidR="006C55CB" w:rsidRDefault="006C55CB" w:rsidP="004E2917"/>
    <w:p w14:paraId="4160DEC3" w14:textId="77777777" w:rsidR="006C55CB" w:rsidRDefault="006C55CB" w:rsidP="004E2917"/>
    <w:p w14:paraId="3C4EB2D6" w14:textId="77777777" w:rsidR="004E2917" w:rsidRDefault="004E2917" w:rsidP="004E2917"/>
    <w:p w14:paraId="322F86F9" w14:textId="77777777" w:rsidR="004E2917" w:rsidRDefault="005767DA" w:rsidP="004E2917">
      <w:pPr>
        <w:ind w:left="720" w:hanging="720"/>
        <w:rPr>
          <w:b/>
          <w:bCs/>
          <w:u w:val="single"/>
        </w:rPr>
      </w:pPr>
      <w:r>
        <w:rPr>
          <w:b/>
          <w:bCs/>
          <w:sz w:val="26"/>
          <w:szCs w:val="26"/>
        </w:rPr>
        <w:t>3</w:t>
      </w:r>
      <w:r w:rsidR="004E2917">
        <w:rPr>
          <w:b/>
          <w:bCs/>
          <w:sz w:val="26"/>
          <w:szCs w:val="26"/>
        </w:rPr>
        <w:t>.</w:t>
      </w:r>
      <w:r w:rsidR="004E2917">
        <w:rPr>
          <w:b/>
          <w:bCs/>
          <w:sz w:val="26"/>
          <w:szCs w:val="26"/>
        </w:rPr>
        <w:tab/>
        <w:t>Course details</w:t>
      </w:r>
    </w:p>
    <w:p w14:paraId="6459C004" w14:textId="77777777" w:rsidR="004E2917" w:rsidRDefault="00DB7FF8" w:rsidP="004E2917">
      <w:pPr>
        <w:spacing w:line="2" w:lineRule="exact"/>
        <w:rPr>
          <w:b/>
          <w:bCs/>
          <w:u w:val="single"/>
        </w:rPr>
      </w:pPr>
      <w:r>
        <w:rPr>
          <w:noProof/>
          <w:sz w:val="20"/>
          <w:lang w:val="en-CA" w:eastAsia="en-CA"/>
        </w:rPr>
        <mc:AlternateContent>
          <mc:Choice Requires="wps">
            <w:drawing>
              <wp:anchor distT="0" distB="0" distL="114300" distR="114300" simplePos="0" relativeHeight="251655168" behindDoc="0" locked="0" layoutInCell="0" allowOverlap="1" wp14:anchorId="17D078D7" wp14:editId="33B88827">
                <wp:simplePos x="0" y="0"/>
                <wp:positionH relativeFrom="margin">
                  <wp:posOffset>0</wp:posOffset>
                </wp:positionH>
                <wp:positionV relativeFrom="paragraph">
                  <wp:posOffset>0</wp:posOffset>
                </wp:positionV>
                <wp:extent cx="0" cy="0"/>
                <wp:effectExtent l="9525" t="9525" r="9525" b="952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C6FA" id="Line 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56192" behindDoc="0" locked="0" layoutInCell="0" allowOverlap="1" wp14:anchorId="494C14E9" wp14:editId="06CB1932">
                <wp:simplePos x="0" y="0"/>
                <wp:positionH relativeFrom="margin">
                  <wp:posOffset>0</wp:posOffset>
                </wp:positionH>
                <wp:positionV relativeFrom="paragraph">
                  <wp:posOffset>4445</wp:posOffset>
                </wp:positionV>
                <wp:extent cx="5943600" cy="0"/>
                <wp:effectExtent l="9525" t="13970" r="9525" b="1460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FC21D" id="Line 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" o:allowincell="f" strokecolor="#020000" strokeweight=".96pt">
                <w10:wrap anchorx="margin"/>
              </v:line>
            </w:pict>
          </mc:Fallback>
        </mc:AlternateContent>
      </w:r>
    </w:p>
    <w:p w14:paraId="6228572E" w14:textId="77777777" w:rsidR="004E2917" w:rsidRDefault="004E2917" w:rsidP="004E2917"/>
    <w:p w14:paraId="40A577F9" w14:textId="77777777" w:rsidR="00905038" w:rsidRDefault="004E2917" w:rsidP="00905038">
      <w:pPr>
        <w:rPr>
          <w:b/>
          <w:bCs/>
          <w:i/>
          <w:iCs/>
        </w:rPr>
      </w:pPr>
      <w:r>
        <w:rPr>
          <w:b/>
          <w:bCs/>
          <w:i/>
          <w:iCs/>
        </w:rPr>
        <w:t>Provide, as a separate document, a detailed course outline.  It must include the following information but you may also provide other details you feel are important</w:t>
      </w:r>
      <w:r w:rsidR="00905038">
        <w:rPr>
          <w:b/>
          <w:bCs/>
          <w:i/>
          <w:iCs/>
        </w:rPr>
        <w:t xml:space="preserve">: </w:t>
      </w:r>
    </w:p>
    <w:p w14:paraId="26F85364" w14:textId="77777777" w:rsidR="00905038" w:rsidRDefault="004E2917" w:rsidP="00905038">
      <w:pPr>
        <w:numPr>
          <w:ilvl w:val="0"/>
          <w:numId w:val="2"/>
        </w:numPr>
      </w:pPr>
      <w:r>
        <w:t>Numb</w:t>
      </w:r>
      <w:r w:rsidR="00905038">
        <w:t>er of hours</w:t>
      </w:r>
      <w:r w:rsidR="0044479F">
        <w:t>/days</w:t>
      </w:r>
      <w:r w:rsidR="00905038">
        <w:t xml:space="preserve"> </w:t>
      </w:r>
      <w:r w:rsidR="0044479F">
        <w:t>of course</w:t>
      </w:r>
    </w:p>
    <w:p w14:paraId="1FA3E531" w14:textId="77777777" w:rsidR="00905038" w:rsidRDefault="00905038" w:rsidP="00905038">
      <w:pPr>
        <w:numPr>
          <w:ilvl w:val="0"/>
          <w:numId w:val="2"/>
        </w:numPr>
      </w:pPr>
      <w:r>
        <w:t>S</w:t>
      </w:r>
      <w:r w:rsidR="004E2917">
        <w:t xml:space="preserve">pecific learning objectives </w:t>
      </w:r>
    </w:p>
    <w:p w14:paraId="6D9C55AD" w14:textId="77777777" w:rsidR="00905038" w:rsidRDefault="00905038" w:rsidP="00905038">
      <w:pPr>
        <w:numPr>
          <w:ilvl w:val="0"/>
          <w:numId w:val="2"/>
        </w:numPr>
      </w:pPr>
      <w:r>
        <w:t>T</w:t>
      </w:r>
      <w:r w:rsidR="004E2917">
        <w:t>eaching</w:t>
      </w:r>
      <w:r w:rsidR="00381F6B">
        <w:t>/learning</w:t>
      </w:r>
      <w:r w:rsidR="004E2917">
        <w:t xml:space="preserve"> methods used</w:t>
      </w:r>
    </w:p>
    <w:p w14:paraId="218FB5A0" w14:textId="77777777" w:rsidR="00905038" w:rsidRDefault="00905038" w:rsidP="00905038">
      <w:pPr>
        <w:numPr>
          <w:ilvl w:val="0"/>
          <w:numId w:val="2"/>
        </w:numPr>
      </w:pPr>
      <w:r>
        <w:t>R</w:t>
      </w:r>
      <w:r w:rsidR="004E2917">
        <w:t>equired and recommended texts, readings and other learning resources (e.g., v</w:t>
      </w:r>
      <w:r w:rsidR="00BF5012">
        <w:t>ideos)</w:t>
      </w:r>
    </w:p>
    <w:p w14:paraId="213784A2" w14:textId="77777777" w:rsidR="00287729" w:rsidRDefault="00287729" w:rsidP="00905038">
      <w:pPr>
        <w:numPr>
          <w:ilvl w:val="0"/>
          <w:numId w:val="2"/>
        </w:numPr>
      </w:pPr>
      <w:r>
        <w:t>Resources provided to participants</w:t>
      </w:r>
    </w:p>
    <w:p w14:paraId="376DBAF7" w14:textId="417B2704" w:rsidR="000A5C71" w:rsidRDefault="000A5C71" w:rsidP="00905038">
      <w:pPr>
        <w:numPr>
          <w:ilvl w:val="0"/>
          <w:numId w:val="2"/>
        </w:numPr>
      </w:pPr>
      <w:r>
        <w:t>Potential pre-requisites</w:t>
      </w:r>
      <w:r w:rsidR="00DB4C38">
        <w:t xml:space="preserve"> of participants</w:t>
      </w:r>
    </w:p>
    <w:p w14:paraId="69E7F598" w14:textId="77777777" w:rsidR="004E2917" w:rsidRDefault="004E2917" w:rsidP="004E2917">
      <w:pPr>
        <w:jc w:val="both"/>
      </w:pPr>
    </w:p>
    <w:p w14:paraId="02C5B1A6" w14:textId="77777777" w:rsidR="00E93335" w:rsidRDefault="00A65143" w:rsidP="004E2917">
      <w:pPr>
        <w:jc w:val="both"/>
      </w:pPr>
      <w:r>
        <w:t>In addition to submitting the course outline, please complete the following table and identify</w:t>
      </w:r>
      <w:r w:rsidR="00E93335">
        <w:t>:</w:t>
      </w:r>
    </w:p>
    <w:p w14:paraId="753CD038" w14:textId="77777777" w:rsidR="00E93335" w:rsidRDefault="00CD7206" w:rsidP="004E2917">
      <w:pPr>
        <w:jc w:val="both"/>
      </w:pPr>
      <w:r>
        <w:t xml:space="preserve">1) </w:t>
      </w:r>
      <w:r w:rsidR="00BF5012">
        <w:t>what topics are covered by the course</w:t>
      </w:r>
      <w:r w:rsidR="00A65143">
        <w:t xml:space="preserve"> </w:t>
      </w:r>
    </w:p>
    <w:p w14:paraId="390CE6EA" w14:textId="608C9A33" w:rsidR="00A65143" w:rsidRDefault="00CD7206" w:rsidP="004E2917">
      <w:pPr>
        <w:jc w:val="both"/>
      </w:pPr>
      <w:r>
        <w:t xml:space="preserve">2) </w:t>
      </w:r>
      <w:r w:rsidR="00A65143">
        <w:t>the extent to which each topic is c</w:t>
      </w:r>
      <w:r w:rsidR="00EC15B1">
        <w:t>overed (include a summary below table)</w:t>
      </w:r>
    </w:p>
    <w:p w14:paraId="7F631AFD" w14:textId="77777777" w:rsidR="00BF5012" w:rsidRPr="004003EA" w:rsidRDefault="00BF5012" w:rsidP="00A65143">
      <w:pPr>
        <w:ind w:left="720"/>
        <w:rPr>
          <w:b/>
        </w:rPr>
      </w:pP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4110"/>
      </w:tblGrid>
      <w:tr w:rsidR="00BF5012" w:rsidRPr="00E361EC" w14:paraId="6F4ABFCB" w14:textId="77777777" w:rsidTr="00BB0DE2">
        <w:trPr>
          <w:cantSplit/>
          <w:tblHeader/>
        </w:trPr>
        <w:tc>
          <w:tcPr>
            <w:tcW w:w="6663" w:type="dxa"/>
            <w:tcBorders>
              <w:bottom w:val="double" w:sz="4" w:space="0" w:color="auto"/>
            </w:tcBorders>
            <w:shd w:val="clear" w:color="auto" w:fill="EEECE1"/>
          </w:tcPr>
          <w:p w14:paraId="180F59DE" w14:textId="77777777" w:rsidR="00BF5012" w:rsidRPr="00E361EC" w:rsidRDefault="00BF5012" w:rsidP="00B01645">
            <w:pPr>
              <w:rPr>
                <w:rFonts w:asciiTheme="minorHAnsi" w:hAnsiTheme="minorHAnsi" w:cstheme="minorHAnsi"/>
                <w:b/>
                <w:sz w:val="22"/>
                <w:szCs w:val="22"/>
              </w:rPr>
            </w:pPr>
            <w:r w:rsidRPr="00E361EC">
              <w:rPr>
                <w:rFonts w:asciiTheme="minorHAnsi" w:hAnsiTheme="minorHAnsi" w:cstheme="minorHAnsi"/>
                <w:b/>
                <w:sz w:val="22"/>
                <w:szCs w:val="22"/>
              </w:rPr>
              <w:t>IPAC CANADA Core Competencies for Infection Control Professionals</w:t>
            </w:r>
            <w:r w:rsidRPr="00E361EC">
              <w:rPr>
                <w:rStyle w:val="CommentReference"/>
                <w:rFonts w:asciiTheme="minorHAnsi" w:hAnsiTheme="minorHAnsi" w:cstheme="minorHAnsi"/>
                <w:sz w:val="22"/>
                <w:szCs w:val="22"/>
              </w:rPr>
              <w:t>)</w:t>
            </w:r>
          </w:p>
        </w:tc>
        <w:tc>
          <w:tcPr>
            <w:tcW w:w="4110" w:type="dxa"/>
            <w:tcBorders>
              <w:bottom w:val="double" w:sz="4" w:space="0" w:color="auto"/>
            </w:tcBorders>
            <w:shd w:val="clear" w:color="auto" w:fill="EEECE1"/>
          </w:tcPr>
          <w:p w14:paraId="1FF75A2A" w14:textId="2C9491A1" w:rsidR="00BF5012" w:rsidRPr="00E361EC" w:rsidRDefault="00287729" w:rsidP="00DB4C38">
            <w:pPr>
              <w:jc w:val="center"/>
              <w:rPr>
                <w:rFonts w:asciiTheme="minorHAnsi" w:hAnsiTheme="minorHAnsi" w:cstheme="minorHAnsi"/>
                <w:b/>
                <w:sz w:val="22"/>
                <w:szCs w:val="22"/>
              </w:rPr>
            </w:pPr>
            <w:r>
              <w:rPr>
                <w:rFonts w:asciiTheme="minorHAnsi" w:hAnsiTheme="minorHAnsi" w:cstheme="minorHAnsi"/>
                <w:b/>
                <w:sz w:val="22"/>
                <w:szCs w:val="22"/>
              </w:rPr>
              <w:t>Indicate if topic is covered</w:t>
            </w:r>
          </w:p>
        </w:tc>
      </w:tr>
      <w:tr w:rsidR="00BF5012" w:rsidRPr="00E361EC" w14:paraId="79814094" w14:textId="77777777" w:rsidTr="00B01645">
        <w:tc>
          <w:tcPr>
            <w:tcW w:w="10773" w:type="dxa"/>
            <w:gridSpan w:val="2"/>
          </w:tcPr>
          <w:p w14:paraId="21ACB3FA" w14:textId="77777777" w:rsidR="00BF5012" w:rsidRPr="00E361EC" w:rsidRDefault="00BF5012" w:rsidP="00B01645">
            <w:pPr>
              <w:rPr>
                <w:rFonts w:asciiTheme="minorHAnsi" w:hAnsiTheme="minorHAnsi" w:cstheme="minorHAnsi"/>
                <w:b/>
                <w:sz w:val="22"/>
                <w:szCs w:val="22"/>
              </w:rPr>
            </w:pPr>
            <w:r w:rsidRPr="00E361EC">
              <w:rPr>
                <w:rFonts w:asciiTheme="minorHAnsi" w:hAnsiTheme="minorHAnsi" w:cstheme="minorHAnsi"/>
                <w:b/>
                <w:sz w:val="22"/>
                <w:szCs w:val="22"/>
              </w:rPr>
              <w:t>FOUNDATIONAL CORE COMPETENCIES</w:t>
            </w:r>
          </w:p>
        </w:tc>
      </w:tr>
      <w:tr w:rsidR="000035B7" w:rsidRPr="00E361EC" w14:paraId="76B03B43" w14:textId="77777777" w:rsidTr="00381656">
        <w:tc>
          <w:tcPr>
            <w:tcW w:w="10773" w:type="dxa"/>
            <w:gridSpan w:val="2"/>
          </w:tcPr>
          <w:p w14:paraId="4179BF64" w14:textId="09438AAA" w:rsidR="000035B7" w:rsidRPr="00E361EC" w:rsidRDefault="000035B7" w:rsidP="00B01645">
            <w:pPr>
              <w:rPr>
                <w:rFonts w:asciiTheme="minorHAnsi" w:hAnsiTheme="minorHAnsi" w:cstheme="minorHAnsi"/>
                <w:sz w:val="22"/>
                <w:szCs w:val="22"/>
              </w:rPr>
            </w:pPr>
            <w:r w:rsidRPr="000035B7">
              <w:rPr>
                <w:rFonts w:asciiTheme="minorHAnsi" w:hAnsiTheme="minorHAnsi" w:cstheme="minorHAnsi"/>
                <w:b/>
                <w:sz w:val="22"/>
                <w:szCs w:val="22"/>
              </w:rPr>
              <w:t>Education</w:t>
            </w:r>
          </w:p>
        </w:tc>
      </w:tr>
      <w:tr w:rsidR="000035B7" w:rsidRPr="00E361EC" w14:paraId="2C22B7DC" w14:textId="77777777" w:rsidTr="00BB0DE2">
        <w:tc>
          <w:tcPr>
            <w:tcW w:w="6663" w:type="dxa"/>
          </w:tcPr>
          <w:p w14:paraId="5A0DD59B" w14:textId="4AF449FD" w:rsidR="000035B7" w:rsidRPr="000035B7" w:rsidRDefault="000035B7" w:rsidP="000035B7">
            <w:pPr>
              <w:pStyle w:val="ListParagraph"/>
              <w:numPr>
                <w:ilvl w:val="0"/>
                <w:numId w:val="6"/>
              </w:numPr>
              <w:rPr>
                <w:rFonts w:asciiTheme="minorHAnsi" w:hAnsiTheme="minorHAnsi" w:cstheme="minorHAnsi"/>
                <w:sz w:val="22"/>
                <w:szCs w:val="22"/>
              </w:rPr>
            </w:pPr>
            <w:r w:rsidRPr="000035B7">
              <w:rPr>
                <w:rFonts w:ascii="Calibri" w:hAnsi="Calibri" w:cs="Calibri"/>
                <w:sz w:val="22"/>
                <w:szCs w:val="22"/>
              </w:rPr>
              <w:t>Principles of adult education, instructional design (lesson planning, evaluation, assessment of learning needs), coaching and mentoring</w:t>
            </w:r>
          </w:p>
        </w:tc>
        <w:tc>
          <w:tcPr>
            <w:tcW w:w="4110" w:type="dxa"/>
          </w:tcPr>
          <w:p w14:paraId="5FC88EFF" w14:textId="77777777" w:rsidR="000035B7" w:rsidRPr="00E361EC" w:rsidRDefault="000035B7" w:rsidP="00B01645">
            <w:pPr>
              <w:rPr>
                <w:rFonts w:asciiTheme="minorHAnsi" w:hAnsiTheme="minorHAnsi" w:cstheme="minorHAnsi"/>
                <w:sz w:val="22"/>
                <w:szCs w:val="22"/>
              </w:rPr>
            </w:pPr>
          </w:p>
        </w:tc>
      </w:tr>
      <w:tr w:rsidR="000035B7" w:rsidRPr="00E361EC" w14:paraId="531776DC" w14:textId="77777777" w:rsidTr="00E21865">
        <w:tc>
          <w:tcPr>
            <w:tcW w:w="10773" w:type="dxa"/>
            <w:gridSpan w:val="2"/>
          </w:tcPr>
          <w:p w14:paraId="2E2EC3BA" w14:textId="7EEEF9B5" w:rsidR="000035B7" w:rsidRPr="00E361EC" w:rsidRDefault="000035B7" w:rsidP="00B01645">
            <w:pPr>
              <w:rPr>
                <w:rFonts w:asciiTheme="minorHAnsi" w:hAnsiTheme="minorHAnsi" w:cstheme="minorHAnsi"/>
                <w:sz w:val="22"/>
                <w:szCs w:val="22"/>
              </w:rPr>
            </w:pPr>
            <w:r w:rsidRPr="000035B7">
              <w:rPr>
                <w:rFonts w:asciiTheme="minorHAnsi" w:hAnsiTheme="minorHAnsi" w:cstheme="minorHAnsi"/>
                <w:b/>
                <w:sz w:val="22"/>
                <w:szCs w:val="22"/>
              </w:rPr>
              <w:t xml:space="preserve">Microbiology </w:t>
            </w:r>
          </w:p>
        </w:tc>
      </w:tr>
      <w:tr w:rsidR="000035B7" w:rsidRPr="00E361EC" w14:paraId="3A4F622D" w14:textId="77777777" w:rsidTr="00BB0DE2">
        <w:tc>
          <w:tcPr>
            <w:tcW w:w="6663" w:type="dxa"/>
          </w:tcPr>
          <w:p w14:paraId="7AD9F684" w14:textId="5F0C9CC6" w:rsidR="000035B7" w:rsidRPr="000035B7" w:rsidRDefault="000035B7" w:rsidP="000035B7">
            <w:pPr>
              <w:pStyle w:val="ListParagraph"/>
              <w:numPr>
                <w:ilvl w:val="0"/>
                <w:numId w:val="6"/>
              </w:numPr>
              <w:rPr>
                <w:rFonts w:asciiTheme="minorHAnsi" w:hAnsiTheme="minorHAnsi" w:cstheme="minorHAnsi"/>
                <w:sz w:val="22"/>
                <w:szCs w:val="22"/>
              </w:rPr>
            </w:pPr>
            <w:r w:rsidRPr="000035B7">
              <w:rPr>
                <w:rFonts w:ascii="Calibri" w:hAnsi="Calibri" w:cs="Calibri"/>
                <w:sz w:val="22"/>
                <w:szCs w:val="22"/>
              </w:rPr>
              <w:t>Basic microbiology of significant and emerging microorganisms, mode of transmission, risk factors, reservoirs, incubation periods</w:t>
            </w:r>
          </w:p>
        </w:tc>
        <w:tc>
          <w:tcPr>
            <w:tcW w:w="4110" w:type="dxa"/>
          </w:tcPr>
          <w:p w14:paraId="16D31167" w14:textId="77777777" w:rsidR="000035B7" w:rsidRPr="00E361EC" w:rsidRDefault="000035B7" w:rsidP="00B01645">
            <w:pPr>
              <w:rPr>
                <w:rFonts w:asciiTheme="minorHAnsi" w:hAnsiTheme="minorHAnsi" w:cstheme="minorHAnsi"/>
                <w:sz w:val="22"/>
                <w:szCs w:val="22"/>
              </w:rPr>
            </w:pPr>
          </w:p>
        </w:tc>
      </w:tr>
      <w:tr w:rsidR="000035B7" w:rsidRPr="00E361EC" w14:paraId="0DD6F06F" w14:textId="77777777" w:rsidTr="00BB0DE2">
        <w:tc>
          <w:tcPr>
            <w:tcW w:w="6663" w:type="dxa"/>
          </w:tcPr>
          <w:p w14:paraId="2D7DD135" w14:textId="08F72510" w:rsidR="000035B7" w:rsidRPr="000035B7" w:rsidRDefault="000035B7" w:rsidP="000035B7">
            <w:pPr>
              <w:pStyle w:val="ListParagraph"/>
              <w:numPr>
                <w:ilvl w:val="0"/>
                <w:numId w:val="6"/>
              </w:numPr>
              <w:rPr>
                <w:rFonts w:asciiTheme="minorHAnsi" w:hAnsiTheme="minorHAnsi" w:cstheme="minorHAnsi"/>
                <w:sz w:val="22"/>
                <w:szCs w:val="22"/>
              </w:rPr>
            </w:pPr>
            <w:r w:rsidRPr="000035B7">
              <w:rPr>
                <w:rFonts w:ascii="Calibri" w:hAnsi="Calibri" w:cs="Calibri"/>
                <w:sz w:val="22"/>
                <w:szCs w:val="22"/>
              </w:rPr>
              <w:t>Specimen collection, handling, transportation; and diagnostic testing including interpretation of results</w:t>
            </w:r>
          </w:p>
        </w:tc>
        <w:tc>
          <w:tcPr>
            <w:tcW w:w="4110" w:type="dxa"/>
          </w:tcPr>
          <w:p w14:paraId="4ECF9D6B" w14:textId="77777777" w:rsidR="000035B7" w:rsidRPr="00E361EC" w:rsidRDefault="000035B7" w:rsidP="00B01645">
            <w:pPr>
              <w:rPr>
                <w:rFonts w:asciiTheme="minorHAnsi" w:hAnsiTheme="minorHAnsi" w:cstheme="minorHAnsi"/>
                <w:sz w:val="22"/>
                <w:szCs w:val="22"/>
              </w:rPr>
            </w:pPr>
          </w:p>
        </w:tc>
      </w:tr>
      <w:tr w:rsidR="000035B7" w:rsidRPr="00E361EC" w14:paraId="5348EEE6" w14:textId="77777777" w:rsidTr="00BB0DE2">
        <w:tc>
          <w:tcPr>
            <w:tcW w:w="6663" w:type="dxa"/>
          </w:tcPr>
          <w:p w14:paraId="35A647A2" w14:textId="7F434DEF" w:rsidR="000035B7" w:rsidRPr="000035B7" w:rsidRDefault="000035B7" w:rsidP="000035B7">
            <w:pPr>
              <w:pStyle w:val="ListParagraph"/>
              <w:numPr>
                <w:ilvl w:val="0"/>
                <w:numId w:val="6"/>
              </w:numPr>
              <w:rPr>
                <w:rFonts w:asciiTheme="minorHAnsi" w:hAnsiTheme="minorHAnsi" w:cstheme="minorHAnsi"/>
                <w:sz w:val="22"/>
                <w:szCs w:val="22"/>
              </w:rPr>
            </w:pPr>
            <w:r w:rsidRPr="000035B7">
              <w:rPr>
                <w:rFonts w:ascii="Calibri" w:hAnsi="Calibri" w:cs="Calibri"/>
                <w:sz w:val="22"/>
                <w:szCs w:val="22"/>
              </w:rPr>
              <w:t>Antimicrobial resistance and antimicrobial stewardship</w:t>
            </w:r>
          </w:p>
        </w:tc>
        <w:tc>
          <w:tcPr>
            <w:tcW w:w="4110" w:type="dxa"/>
          </w:tcPr>
          <w:p w14:paraId="4716DDD4" w14:textId="77777777" w:rsidR="000035B7" w:rsidRPr="00E361EC" w:rsidRDefault="000035B7" w:rsidP="00B01645">
            <w:pPr>
              <w:rPr>
                <w:rFonts w:asciiTheme="minorHAnsi" w:hAnsiTheme="minorHAnsi" w:cstheme="minorHAnsi"/>
                <w:sz w:val="22"/>
                <w:szCs w:val="22"/>
              </w:rPr>
            </w:pPr>
          </w:p>
        </w:tc>
      </w:tr>
      <w:tr w:rsidR="000035B7" w:rsidRPr="00E361EC" w14:paraId="23BC8372" w14:textId="77777777" w:rsidTr="00006DAC">
        <w:tc>
          <w:tcPr>
            <w:tcW w:w="10773" w:type="dxa"/>
            <w:gridSpan w:val="2"/>
          </w:tcPr>
          <w:p w14:paraId="197B2163" w14:textId="216CDC03" w:rsidR="000035B7" w:rsidRPr="00E361EC" w:rsidRDefault="000035B7" w:rsidP="00B01645">
            <w:pPr>
              <w:rPr>
                <w:rFonts w:asciiTheme="minorHAnsi" w:hAnsiTheme="minorHAnsi" w:cstheme="minorHAnsi"/>
                <w:sz w:val="22"/>
                <w:szCs w:val="22"/>
              </w:rPr>
            </w:pPr>
            <w:r w:rsidRPr="000035B7">
              <w:rPr>
                <w:rFonts w:asciiTheme="minorHAnsi" w:hAnsiTheme="minorHAnsi" w:cstheme="minorHAnsi"/>
                <w:b/>
                <w:sz w:val="22"/>
                <w:szCs w:val="22"/>
              </w:rPr>
              <w:t>Routine Practices (RP) and Additional Precautions (AP)</w:t>
            </w:r>
          </w:p>
        </w:tc>
      </w:tr>
      <w:tr w:rsidR="000035B7" w:rsidRPr="00E361EC" w14:paraId="4B8C0F92" w14:textId="77777777" w:rsidTr="00BB0DE2">
        <w:tc>
          <w:tcPr>
            <w:tcW w:w="6663" w:type="dxa"/>
          </w:tcPr>
          <w:p w14:paraId="5DE8910F" w14:textId="5F25FE0D" w:rsidR="000035B7" w:rsidRPr="000035B7" w:rsidRDefault="000035B7" w:rsidP="000035B7">
            <w:pPr>
              <w:pStyle w:val="ListParagraph"/>
              <w:numPr>
                <w:ilvl w:val="0"/>
                <w:numId w:val="7"/>
              </w:numPr>
              <w:rPr>
                <w:rFonts w:asciiTheme="minorHAnsi" w:hAnsiTheme="minorHAnsi" w:cstheme="minorHAnsi"/>
                <w:sz w:val="22"/>
                <w:szCs w:val="22"/>
              </w:rPr>
            </w:pPr>
            <w:r w:rsidRPr="000035B7">
              <w:rPr>
                <w:rFonts w:ascii="Calibri" w:hAnsi="Calibri" w:cs="Calibri"/>
                <w:sz w:val="22"/>
                <w:szCs w:val="22"/>
              </w:rPr>
              <w:t>Chain of infection, hierarchy of controls, components of RP</w:t>
            </w:r>
          </w:p>
        </w:tc>
        <w:tc>
          <w:tcPr>
            <w:tcW w:w="4110" w:type="dxa"/>
          </w:tcPr>
          <w:p w14:paraId="3E11CA56" w14:textId="6A15B714" w:rsidR="000035B7" w:rsidRPr="00E361EC" w:rsidRDefault="000035B7" w:rsidP="000035B7">
            <w:pPr>
              <w:rPr>
                <w:rFonts w:asciiTheme="minorHAnsi" w:hAnsiTheme="minorHAnsi" w:cstheme="minorHAnsi"/>
                <w:sz w:val="22"/>
                <w:szCs w:val="22"/>
              </w:rPr>
            </w:pPr>
          </w:p>
        </w:tc>
      </w:tr>
      <w:tr w:rsidR="00BF5012" w:rsidRPr="00E361EC" w14:paraId="6C594081" w14:textId="77777777" w:rsidTr="00BB0DE2">
        <w:tc>
          <w:tcPr>
            <w:tcW w:w="6663" w:type="dxa"/>
          </w:tcPr>
          <w:p w14:paraId="4637A9EB" w14:textId="0ADD909F" w:rsidR="00BF5012" w:rsidRPr="000035B7" w:rsidRDefault="000035B7" w:rsidP="000035B7">
            <w:pPr>
              <w:pStyle w:val="ListParagraph"/>
              <w:numPr>
                <w:ilvl w:val="0"/>
                <w:numId w:val="7"/>
              </w:numPr>
              <w:rPr>
                <w:rFonts w:asciiTheme="minorHAnsi" w:hAnsiTheme="minorHAnsi" w:cstheme="minorHAnsi"/>
                <w:sz w:val="22"/>
                <w:szCs w:val="22"/>
              </w:rPr>
            </w:pPr>
            <w:r w:rsidRPr="000035B7">
              <w:rPr>
                <w:rFonts w:ascii="Calibri" w:hAnsi="Calibri" w:cs="Calibri"/>
                <w:sz w:val="22"/>
                <w:szCs w:val="22"/>
              </w:rPr>
              <w:t>Components of AP including when to initiate and discontinue AP</w:t>
            </w:r>
          </w:p>
        </w:tc>
        <w:tc>
          <w:tcPr>
            <w:tcW w:w="4110" w:type="dxa"/>
          </w:tcPr>
          <w:p w14:paraId="607E6799" w14:textId="77777777" w:rsidR="00BF5012" w:rsidRPr="00E361EC" w:rsidRDefault="00BF5012" w:rsidP="00B01645">
            <w:pPr>
              <w:rPr>
                <w:rFonts w:asciiTheme="minorHAnsi" w:hAnsiTheme="minorHAnsi" w:cstheme="minorHAnsi"/>
                <w:sz w:val="22"/>
                <w:szCs w:val="22"/>
              </w:rPr>
            </w:pPr>
          </w:p>
        </w:tc>
      </w:tr>
      <w:tr w:rsidR="000035B7" w:rsidRPr="00E361EC" w14:paraId="2E643D93" w14:textId="77777777" w:rsidTr="00CC4C17">
        <w:tc>
          <w:tcPr>
            <w:tcW w:w="10773" w:type="dxa"/>
            <w:gridSpan w:val="2"/>
          </w:tcPr>
          <w:p w14:paraId="7860A343" w14:textId="63409EAE"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Surveillance and Epidemiology</w:t>
            </w:r>
          </w:p>
        </w:tc>
      </w:tr>
      <w:tr w:rsidR="000035B7" w:rsidRPr="00E361EC" w14:paraId="4FE94086" w14:textId="77777777" w:rsidTr="00BB0DE2">
        <w:tc>
          <w:tcPr>
            <w:tcW w:w="6663" w:type="dxa"/>
          </w:tcPr>
          <w:p w14:paraId="13C161C1" w14:textId="36F09718" w:rsidR="000035B7" w:rsidRPr="000035B7" w:rsidRDefault="000035B7" w:rsidP="000035B7">
            <w:pPr>
              <w:pStyle w:val="ListParagraph"/>
              <w:numPr>
                <w:ilvl w:val="0"/>
                <w:numId w:val="8"/>
              </w:numPr>
              <w:rPr>
                <w:rFonts w:asciiTheme="minorHAnsi" w:hAnsiTheme="minorHAnsi" w:cstheme="minorHAnsi"/>
                <w:sz w:val="22"/>
                <w:szCs w:val="22"/>
              </w:rPr>
            </w:pPr>
            <w:r w:rsidRPr="000035B7">
              <w:rPr>
                <w:rFonts w:ascii="Calibri" w:hAnsi="Calibri" w:cs="Calibri"/>
                <w:sz w:val="22"/>
                <w:szCs w:val="22"/>
              </w:rPr>
              <w:t xml:space="preserve">Basic epidemiology principles and statistical analysis: risk,  </w:t>
            </w:r>
            <w:r w:rsidRPr="000035B7">
              <w:rPr>
                <w:rFonts w:ascii="Calibri" w:hAnsi="Calibri" w:cs="Calibri"/>
                <w:sz w:val="22"/>
                <w:szCs w:val="22"/>
              </w:rPr>
              <w:lastRenderedPageBreak/>
              <w:t>incidence, prevalence, interpreting p-values</w:t>
            </w:r>
          </w:p>
        </w:tc>
        <w:tc>
          <w:tcPr>
            <w:tcW w:w="4110" w:type="dxa"/>
          </w:tcPr>
          <w:p w14:paraId="7CCFEDF8" w14:textId="77777777" w:rsidR="000035B7" w:rsidRPr="00E361EC" w:rsidRDefault="000035B7" w:rsidP="000035B7">
            <w:pPr>
              <w:rPr>
                <w:rFonts w:asciiTheme="minorHAnsi" w:hAnsiTheme="minorHAnsi" w:cstheme="minorHAnsi"/>
                <w:sz w:val="22"/>
                <w:szCs w:val="22"/>
              </w:rPr>
            </w:pPr>
          </w:p>
        </w:tc>
      </w:tr>
      <w:tr w:rsidR="000035B7" w:rsidRPr="00E361EC" w14:paraId="39811E15" w14:textId="77777777" w:rsidTr="00BB0DE2">
        <w:tc>
          <w:tcPr>
            <w:tcW w:w="6663" w:type="dxa"/>
          </w:tcPr>
          <w:p w14:paraId="5DA4160D" w14:textId="46E1429E" w:rsidR="000035B7" w:rsidRPr="000035B7" w:rsidRDefault="000035B7" w:rsidP="000035B7">
            <w:pPr>
              <w:pStyle w:val="ListParagraph"/>
              <w:numPr>
                <w:ilvl w:val="0"/>
                <w:numId w:val="8"/>
              </w:numPr>
              <w:rPr>
                <w:rFonts w:asciiTheme="minorHAnsi" w:hAnsiTheme="minorHAnsi" w:cstheme="minorHAnsi"/>
                <w:sz w:val="22"/>
                <w:szCs w:val="22"/>
              </w:rPr>
            </w:pPr>
            <w:r w:rsidRPr="000035B7">
              <w:rPr>
                <w:rFonts w:ascii="Calibri" w:hAnsi="Calibri" w:cs="Calibri"/>
                <w:sz w:val="22"/>
                <w:szCs w:val="22"/>
              </w:rPr>
              <w:t>Principles, purposes, types and methods of screening and surveillance including interpretation of results, reporting, definitions, benchmarking, and outbreak detection and management.</w:t>
            </w:r>
          </w:p>
        </w:tc>
        <w:tc>
          <w:tcPr>
            <w:tcW w:w="4110" w:type="dxa"/>
          </w:tcPr>
          <w:p w14:paraId="7AEEE2D6" w14:textId="77777777" w:rsidR="000035B7" w:rsidRPr="00E361EC" w:rsidRDefault="000035B7" w:rsidP="000035B7">
            <w:pPr>
              <w:rPr>
                <w:rFonts w:asciiTheme="minorHAnsi" w:hAnsiTheme="minorHAnsi" w:cstheme="minorHAnsi"/>
                <w:sz w:val="22"/>
                <w:szCs w:val="22"/>
              </w:rPr>
            </w:pPr>
          </w:p>
        </w:tc>
      </w:tr>
      <w:tr w:rsidR="000035B7" w:rsidRPr="00E361EC" w14:paraId="020EB118" w14:textId="77777777" w:rsidTr="00BB0DE2">
        <w:tc>
          <w:tcPr>
            <w:tcW w:w="6663" w:type="dxa"/>
          </w:tcPr>
          <w:p w14:paraId="6AE50598" w14:textId="4AC58B81" w:rsidR="000035B7" w:rsidRPr="000035B7" w:rsidRDefault="000035B7" w:rsidP="000035B7">
            <w:pPr>
              <w:pStyle w:val="ListParagraph"/>
              <w:numPr>
                <w:ilvl w:val="0"/>
                <w:numId w:val="8"/>
              </w:numPr>
              <w:rPr>
                <w:rFonts w:asciiTheme="minorHAnsi" w:hAnsiTheme="minorHAnsi" w:cstheme="minorHAnsi"/>
                <w:sz w:val="22"/>
                <w:szCs w:val="22"/>
              </w:rPr>
            </w:pPr>
            <w:r w:rsidRPr="000035B7">
              <w:rPr>
                <w:rFonts w:ascii="Calibri" w:hAnsi="Calibri" w:cs="Calibri"/>
                <w:sz w:val="22"/>
                <w:szCs w:val="22"/>
              </w:rPr>
              <w:t xml:space="preserve">Surveillance program design (identifying priorities, data collection; interpretation and communication of data) </w:t>
            </w:r>
          </w:p>
        </w:tc>
        <w:tc>
          <w:tcPr>
            <w:tcW w:w="4110" w:type="dxa"/>
          </w:tcPr>
          <w:p w14:paraId="6F148A68" w14:textId="77777777" w:rsidR="000035B7" w:rsidRPr="00E361EC" w:rsidRDefault="000035B7" w:rsidP="000035B7">
            <w:pPr>
              <w:rPr>
                <w:rFonts w:asciiTheme="minorHAnsi" w:hAnsiTheme="minorHAnsi" w:cstheme="minorHAnsi"/>
                <w:sz w:val="22"/>
                <w:szCs w:val="22"/>
              </w:rPr>
            </w:pPr>
          </w:p>
        </w:tc>
      </w:tr>
      <w:tr w:rsidR="000035B7" w:rsidRPr="00E361EC" w14:paraId="48A85459" w14:textId="77777777" w:rsidTr="0016246A">
        <w:tc>
          <w:tcPr>
            <w:tcW w:w="10773" w:type="dxa"/>
            <w:gridSpan w:val="2"/>
          </w:tcPr>
          <w:p w14:paraId="1016758D" w14:textId="40A06E01"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Research utilization</w:t>
            </w:r>
          </w:p>
        </w:tc>
      </w:tr>
      <w:tr w:rsidR="000035B7" w:rsidRPr="00E361EC" w14:paraId="15C9CEDE" w14:textId="77777777" w:rsidTr="00BB0DE2">
        <w:tc>
          <w:tcPr>
            <w:tcW w:w="6663" w:type="dxa"/>
          </w:tcPr>
          <w:p w14:paraId="3F64EB75" w14:textId="7A11C9A0" w:rsidR="000035B7" w:rsidRPr="000035B7" w:rsidRDefault="000035B7" w:rsidP="000035B7">
            <w:pPr>
              <w:pStyle w:val="ListParagraph"/>
              <w:numPr>
                <w:ilvl w:val="0"/>
                <w:numId w:val="9"/>
              </w:numPr>
              <w:rPr>
                <w:rFonts w:asciiTheme="minorHAnsi" w:hAnsiTheme="minorHAnsi" w:cstheme="minorHAnsi"/>
                <w:sz w:val="22"/>
                <w:szCs w:val="22"/>
              </w:rPr>
            </w:pPr>
            <w:r w:rsidRPr="000035B7">
              <w:rPr>
                <w:rFonts w:ascii="Calibri" w:hAnsi="Calibri" w:cs="Calibri"/>
                <w:sz w:val="22"/>
                <w:szCs w:val="22"/>
              </w:rPr>
              <w:t>Strengths/limitation of common research designs, critical appraisal of validity and reliability of information, implementation of evidence-based recommendations</w:t>
            </w:r>
          </w:p>
        </w:tc>
        <w:tc>
          <w:tcPr>
            <w:tcW w:w="4110" w:type="dxa"/>
          </w:tcPr>
          <w:p w14:paraId="1DA9CA7D" w14:textId="77777777" w:rsidR="000035B7" w:rsidRPr="00E361EC" w:rsidRDefault="000035B7" w:rsidP="00B01645">
            <w:pPr>
              <w:rPr>
                <w:rFonts w:asciiTheme="minorHAnsi" w:hAnsiTheme="minorHAnsi" w:cstheme="minorHAnsi"/>
                <w:sz w:val="22"/>
                <w:szCs w:val="22"/>
              </w:rPr>
            </w:pPr>
          </w:p>
        </w:tc>
      </w:tr>
      <w:tr w:rsidR="00BF5012" w:rsidRPr="00E361EC" w14:paraId="57DE8B62" w14:textId="77777777" w:rsidTr="00B01645">
        <w:tc>
          <w:tcPr>
            <w:tcW w:w="10773" w:type="dxa"/>
            <w:gridSpan w:val="2"/>
          </w:tcPr>
          <w:p w14:paraId="7CB8C806" w14:textId="77777777" w:rsidR="00BF5012" w:rsidRPr="00E361EC" w:rsidRDefault="00BF5012" w:rsidP="00B01645">
            <w:pPr>
              <w:rPr>
                <w:rFonts w:asciiTheme="minorHAnsi" w:hAnsiTheme="minorHAnsi" w:cstheme="minorHAnsi"/>
                <w:b/>
                <w:sz w:val="22"/>
                <w:szCs w:val="22"/>
              </w:rPr>
            </w:pPr>
            <w:r w:rsidRPr="00E361EC">
              <w:rPr>
                <w:rFonts w:asciiTheme="minorHAnsi" w:hAnsiTheme="minorHAnsi" w:cstheme="minorHAnsi"/>
                <w:b/>
                <w:sz w:val="22"/>
                <w:szCs w:val="22"/>
              </w:rPr>
              <w:t>APPLIED CORE COMPETENCIES</w:t>
            </w:r>
          </w:p>
        </w:tc>
      </w:tr>
      <w:tr w:rsidR="000035B7" w:rsidRPr="00E361EC" w14:paraId="49E2754B" w14:textId="77777777" w:rsidTr="00515F9A">
        <w:tc>
          <w:tcPr>
            <w:tcW w:w="10773" w:type="dxa"/>
            <w:gridSpan w:val="2"/>
          </w:tcPr>
          <w:p w14:paraId="0CD10611" w14:textId="73ED0459"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Construction, Renovation, Maintenance, Design (CRMD)</w:t>
            </w:r>
          </w:p>
        </w:tc>
      </w:tr>
      <w:tr w:rsidR="000035B7" w:rsidRPr="00E361EC" w14:paraId="02193BCC" w14:textId="77777777" w:rsidTr="00BB0DE2">
        <w:tc>
          <w:tcPr>
            <w:tcW w:w="6663" w:type="dxa"/>
          </w:tcPr>
          <w:p w14:paraId="6EF8D660" w14:textId="4AFB69BE" w:rsidR="000035B7" w:rsidRPr="000035B7" w:rsidRDefault="000035B7" w:rsidP="000035B7">
            <w:pPr>
              <w:pStyle w:val="ListParagraph"/>
              <w:numPr>
                <w:ilvl w:val="0"/>
                <w:numId w:val="9"/>
              </w:numPr>
              <w:rPr>
                <w:rFonts w:asciiTheme="minorHAnsi" w:hAnsiTheme="minorHAnsi" w:cstheme="minorHAnsi"/>
                <w:sz w:val="22"/>
                <w:szCs w:val="22"/>
              </w:rPr>
            </w:pPr>
            <w:r w:rsidRPr="000035B7">
              <w:rPr>
                <w:rFonts w:ascii="Calibri" w:hAnsi="Calibri" w:cs="Calibri"/>
                <w:sz w:val="22"/>
                <w:szCs w:val="22"/>
              </w:rPr>
              <w:t>Risk assessments in CRMD projects and measures to address them and current standards related to CRMD</w:t>
            </w:r>
          </w:p>
        </w:tc>
        <w:tc>
          <w:tcPr>
            <w:tcW w:w="4110" w:type="dxa"/>
          </w:tcPr>
          <w:p w14:paraId="5B45068D" w14:textId="77777777" w:rsidR="000035B7" w:rsidRPr="00E361EC" w:rsidRDefault="000035B7" w:rsidP="00B01645">
            <w:pPr>
              <w:rPr>
                <w:rFonts w:asciiTheme="minorHAnsi" w:hAnsiTheme="minorHAnsi" w:cstheme="minorHAnsi"/>
                <w:sz w:val="22"/>
                <w:szCs w:val="22"/>
              </w:rPr>
            </w:pPr>
          </w:p>
        </w:tc>
      </w:tr>
      <w:tr w:rsidR="000035B7" w:rsidRPr="00E361EC" w14:paraId="3250CC8C" w14:textId="77777777" w:rsidTr="004C1157">
        <w:tc>
          <w:tcPr>
            <w:tcW w:w="10773" w:type="dxa"/>
            <w:gridSpan w:val="2"/>
          </w:tcPr>
          <w:p w14:paraId="063820D9" w14:textId="67F909BC"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Occupational Health &amp; Safety</w:t>
            </w:r>
          </w:p>
        </w:tc>
      </w:tr>
      <w:tr w:rsidR="000035B7" w:rsidRPr="00E361EC" w14:paraId="33FD0BDD" w14:textId="77777777" w:rsidTr="00BB0DE2">
        <w:tc>
          <w:tcPr>
            <w:tcW w:w="6663" w:type="dxa"/>
          </w:tcPr>
          <w:p w14:paraId="5975F29B" w14:textId="2C844028" w:rsidR="000035B7" w:rsidRPr="000035B7" w:rsidRDefault="000035B7" w:rsidP="000035B7">
            <w:pPr>
              <w:pStyle w:val="ListParagraph"/>
              <w:numPr>
                <w:ilvl w:val="0"/>
                <w:numId w:val="9"/>
              </w:numPr>
              <w:rPr>
                <w:rFonts w:asciiTheme="minorHAnsi" w:hAnsiTheme="minorHAnsi" w:cstheme="minorHAnsi"/>
                <w:sz w:val="22"/>
                <w:szCs w:val="22"/>
              </w:rPr>
            </w:pPr>
            <w:r w:rsidRPr="000035B7">
              <w:rPr>
                <w:rFonts w:ascii="Calibri" w:hAnsi="Calibri" w:cs="Calibri"/>
                <w:sz w:val="22"/>
                <w:szCs w:val="22"/>
              </w:rPr>
              <w:t>Common risks to health care works; OH&amp;S  programs (e.g. immunizations, sharps injury prevention); collaboration with OH&amp;S (e.g. policies, exposure investigations)</w:t>
            </w:r>
          </w:p>
        </w:tc>
        <w:tc>
          <w:tcPr>
            <w:tcW w:w="4110" w:type="dxa"/>
          </w:tcPr>
          <w:p w14:paraId="1CE90F4F" w14:textId="77777777" w:rsidR="000035B7" w:rsidRPr="00E361EC" w:rsidRDefault="000035B7" w:rsidP="00B01645">
            <w:pPr>
              <w:rPr>
                <w:rFonts w:asciiTheme="minorHAnsi" w:hAnsiTheme="minorHAnsi" w:cstheme="minorHAnsi"/>
                <w:sz w:val="22"/>
                <w:szCs w:val="22"/>
              </w:rPr>
            </w:pPr>
          </w:p>
        </w:tc>
      </w:tr>
      <w:tr w:rsidR="000035B7" w:rsidRPr="00E361EC" w14:paraId="720EFD4E" w14:textId="77777777" w:rsidTr="00151870">
        <w:tc>
          <w:tcPr>
            <w:tcW w:w="10773" w:type="dxa"/>
            <w:gridSpan w:val="2"/>
          </w:tcPr>
          <w:p w14:paraId="53C2C511" w14:textId="3C06356A"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Outbreaks and Infectious Disease Threats</w:t>
            </w:r>
          </w:p>
        </w:tc>
      </w:tr>
      <w:tr w:rsidR="000035B7" w:rsidRPr="00E361EC" w14:paraId="54C3DE5E" w14:textId="77777777" w:rsidTr="00BB0DE2">
        <w:tc>
          <w:tcPr>
            <w:tcW w:w="6663" w:type="dxa"/>
          </w:tcPr>
          <w:p w14:paraId="3488E61A" w14:textId="1F12A601" w:rsidR="000035B7" w:rsidRPr="000035B7" w:rsidRDefault="000035B7" w:rsidP="000035B7">
            <w:pPr>
              <w:pStyle w:val="ListParagraph"/>
              <w:numPr>
                <w:ilvl w:val="0"/>
                <w:numId w:val="9"/>
              </w:numPr>
              <w:tabs>
                <w:tab w:val="left" w:pos="2719"/>
              </w:tabs>
              <w:rPr>
                <w:rFonts w:asciiTheme="minorHAnsi" w:hAnsiTheme="minorHAnsi" w:cstheme="minorHAnsi"/>
                <w:sz w:val="22"/>
                <w:szCs w:val="22"/>
              </w:rPr>
            </w:pPr>
            <w:r w:rsidRPr="000035B7">
              <w:rPr>
                <w:rFonts w:asciiTheme="minorHAnsi" w:hAnsiTheme="minorHAnsi" w:cstheme="minorHAnsi"/>
                <w:sz w:val="22"/>
                <w:szCs w:val="22"/>
              </w:rPr>
              <w:t>Outbreak identification and management, pandemic planning and preparedness, bioterrorism agents</w:t>
            </w:r>
            <w:r w:rsidRPr="000035B7">
              <w:rPr>
                <w:rFonts w:asciiTheme="minorHAnsi" w:hAnsiTheme="minorHAnsi" w:cstheme="minorHAnsi"/>
                <w:sz w:val="22"/>
                <w:szCs w:val="22"/>
              </w:rPr>
              <w:tab/>
            </w:r>
          </w:p>
        </w:tc>
        <w:tc>
          <w:tcPr>
            <w:tcW w:w="4110" w:type="dxa"/>
          </w:tcPr>
          <w:p w14:paraId="02F038E8" w14:textId="77777777" w:rsidR="000035B7" w:rsidRPr="00E361EC" w:rsidRDefault="000035B7" w:rsidP="00B01645">
            <w:pPr>
              <w:rPr>
                <w:rFonts w:asciiTheme="minorHAnsi" w:hAnsiTheme="minorHAnsi" w:cstheme="minorHAnsi"/>
                <w:sz w:val="22"/>
                <w:szCs w:val="22"/>
              </w:rPr>
            </w:pPr>
          </w:p>
        </w:tc>
      </w:tr>
      <w:tr w:rsidR="000035B7" w:rsidRPr="00E361EC" w14:paraId="1ECF3F74" w14:textId="77777777" w:rsidTr="009579E6">
        <w:tc>
          <w:tcPr>
            <w:tcW w:w="10773" w:type="dxa"/>
            <w:gridSpan w:val="2"/>
          </w:tcPr>
          <w:p w14:paraId="7F0931FA" w14:textId="3DBFB94A"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Quality Improvement and Patient Safety</w:t>
            </w:r>
          </w:p>
        </w:tc>
      </w:tr>
      <w:tr w:rsidR="000035B7" w:rsidRPr="00E361EC" w14:paraId="4A86E6DE" w14:textId="77777777" w:rsidTr="00BB0DE2">
        <w:tc>
          <w:tcPr>
            <w:tcW w:w="6663" w:type="dxa"/>
          </w:tcPr>
          <w:p w14:paraId="70FFE356" w14:textId="7C93591D" w:rsidR="000035B7" w:rsidRPr="000035B7" w:rsidRDefault="000035B7" w:rsidP="000035B7">
            <w:pPr>
              <w:pStyle w:val="ListParagraph"/>
              <w:numPr>
                <w:ilvl w:val="0"/>
                <w:numId w:val="9"/>
              </w:numPr>
              <w:rPr>
                <w:rFonts w:asciiTheme="minorHAnsi" w:hAnsiTheme="minorHAnsi" w:cstheme="minorHAnsi"/>
                <w:sz w:val="22"/>
                <w:szCs w:val="22"/>
              </w:rPr>
            </w:pPr>
            <w:r w:rsidRPr="000035B7">
              <w:rPr>
                <w:rFonts w:ascii="Calibri" w:hAnsi="Calibri" w:cs="Calibri"/>
                <w:sz w:val="22"/>
                <w:szCs w:val="22"/>
              </w:rPr>
              <w:t>Concepts of QI, organizational culture, behavioral change, QI program implementation and evaluation</w:t>
            </w:r>
          </w:p>
        </w:tc>
        <w:tc>
          <w:tcPr>
            <w:tcW w:w="4110" w:type="dxa"/>
          </w:tcPr>
          <w:p w14:paraId="23C15281" w14:textId="77777777" w:rsidR="000035B7" w:rsidRPr="00E361EC" w:rsidRDefault="000035B7" w:rsidP="00B01645">
            <w:pPr>
              <w:rPr>
                <w:rFonts w:asciiTheme="minorHAnsi" w:hAnsiTheme="minorHAnsi" w:cstheme="minorHAnsi"/>
                <w:sz w:val="22"/>
                <w:szCs w:val="22"/>
              </w:rPr>
            </w:pPr>
          </w:p>
        </w:tc>
      </w:tr>
      <w:tr w:rsidR="000035B7" w:rsidRPr="00E361EC" w14:paraId="49ADF721" w14:textId="77777777" w:rsidTr="009675E6">
        <w:tc>
          <w:tcPr>
            <w:tcW w:w="10773" w:type="dxa"/>
            <w:gridSpan w:val="2"/>
          </w:tcPr>
          <w:p w14:paraId="2381E7FF" w14:textId="58F3F617" w:rsidR="000035B7" w:rsidRPr="000035B7" w:rsidRDefault="000035B7" w:rsidP="00B01645">
            <w:pPr>
              <w:rPr>
                <w:rFonts w:asciiTheme="minorHAnsi" w:hAnsiTheme="minorHAnsi" w:cstheme="minorHAnsi"/>
                <w:b/>
                <w:sz w:val="22"/>
                <w:szCs w:val="22"/>
              </w:rPr>
            </w:pPr>
            <w:r w:rsidRPr="000035B7">
              <w:rPr>
                <w:rFonts w:asciiTheme="minorHAnsi" w:hAnsiTheme="minorHAnsi" w:cstheme="minorHAnsi"/>
                <w:b/>
                <w:sz w:val="22"/>
                <w:szCs w:val="22"/>
              </w:rPr>
              <w:t>Reprocessing of medical devices</w:t>
            </w:r>
          </w:p>
        </w:tc>
      </w:tr>
      <w:tr w:rsidR="000035B7" w:rsidRPr="00E361EC" w14:paraId="6A3A2FE9" w14:textId="77777777" w:rsidTr="00BB0DE2">
        <w:tc>
          <w:tcPr>
            <w:tcW w:w="6663" w:type="dxa"/>
          </w:tcPr>
          <w:p w14:paraId="188626DC" w14:textId="63A8EEC8" w:rsidR="000035B7" w:rsidRPr="000035B7" w:rsidRDefault="000035B7" w:rsidP="000035B7">
            <w:pPr>
              <w:pStyle w:val="ListParagraph"/>
              <w:numPr>
                <w:ilvl w:val="0"/>
                <w:numId w:val="9"/>
              </w:numPr>
              <w:rPr>
                <w:rFonts w:asciiTheme="minorHAnsi" w:hAnsiTheme="minorHAnsi" w:cstheme="minorHAnsi"/>
                <w:sz w:val="22"/>
                <w:szCs w:val="22"/>
              </w:rPr>
            </w:pPr>
            <w:r w:rsidRPr="000035B7">
              <w:rPr>
                <w:rFonts w:ascii="Calibri" w:hAnsi="Calibri" w:cs="Calibri"/>
                <w:sz w:val="22"/>
                <w:szCs w:val="22"/>
              </w:rPr>
              <w:t>Spaulding’s classification system; cleaning, disinfection and sterilization; storage, handling and transportation; risk assessments and auditing</w:t>
            </w:r>
          </w:p>
        </w:tc>
        <w:tc>
          <w:tcPr>
            <w:tcW w:w="4110" w:type="dxa"/>
          </w:tcPr>
          <w:p w14:paraId="6D8D8BD4" w14:textId="77777777" w:rsidR="000035B7" w:rsidRPr="00E361EC" w:rsidRDefault="000035B7" w:rsidP="00B01645">
            <w:pPr>
              <w:rPr>
                <w:rFonts w:asciiTheme="minorHAnsi" w:hAnsiTheme="minorHAnsi" w:cstheme="minorHAnsi"/>
                <w:sz w:val="22"/>
                <w:szCs w:val="22"/>
              </w:rPr>
            </w:pPr>
          </w:p>
        </w:tc>
      </w:tr>
      <w:tr w:rsidR="00BF5012" w:rsidRPr="00E361EC" w14:paraId="282A1402" w14:textId="77777777" w:rsidTr="00B01645">
        <w:tc>
          <w:tcPr>
            <w:tcW w:w="10773" w:type="dxa"/>
            <w:gridSpan w:val="2"/>
          </w:tcPr>
          <w:p w14:paraId="31EE907F" w14:textId="77777777" w:rsidR="00BF5012" w:rsidRPr="00E361EC" w:rsidRDefault="00BF5012" w:rsidP="00B01645">
            <w:pPr>
              <w:rPr>
                <w:rFonts w:asciiTheme="minorHAnsi" w:hAnsiTheme="minorHAnsi" w:cstheme="minorHAnsi"/>
                <w:b/>
                <w:sz w:val="22"/>
                <w:szCs w:val="22"/>
              </w:rPr>
            </w:pPr>
            <w:r w:rsidRPr="00E361EC">
              <w:rPr>
                <w:rFonts w:asciiTheme="minorHAnsi" w:hAnsiTheme="minorHAnsi" w:cstheme="minorHAnsi"/>
                <w:b/>
                <w:sz w:val="22"/>
                <w:szCs w:val="22"/>
              </w:rPr>
              <w:t>SUPPORTING CORE COMPETENCIES</w:t>
            </w:r>
          </w:p>
        </w:tc>
      </w:tr>
      <w:tr w:rsidR="00E14B00" w:rsidRPr="00E361EC" w14:paraId="57DC3473" w14:textId="77777777" w:rsidTr="007475C1">
        <w:tc>
          <w:tcPr>
            <w:tcW w:w="10773" w:type="dxa"/>
            <w:gridSpan w:val="2"/>
          </w:tcPr>
          <w:p w14:paraId="635BE7E5" w14:textId="4CC7BF0A" w:rsidR="00E14B00" w:rsidRPr="00E361EC" w:rsidRDefault="00E14B00" w:rsidP="00B01645">
            <w:pPr>
              <w:rPr>
                <w:rFonts w:asciiTheme="minorHAnsi" w:hAnsiTheme="minorHAnsi" w:cstheme="minorHAnsi"/>
                <w:sz w:val="22"/>
                <w:szCs w:val="22"/>
              </w:rPr>
            </w:pPr>
            <w:r w:rsidRPr="00E14B00">
              <w:rPr>
                <w:rFonts w:asciiTheme="minorHAnsi" w:hAnsiTheme="minorHAnsi" w:cstheme="minorHAnsi"/>
                <w:b/>
                <w:sz w:val="22"/>
                <w:szCs w:val="22"/>
              </w:rPr>
              <w:t xml:space="preserve">Communication </w:t>
            </w:r>
          </w:p>
        </w:tc>
      </w:tr>
      <w:tr w:rsidR="000035B7" w:rsidRPr="00E361EC" w14:paraId="40E08B8A" w14:textId="77777777" w:rsidTr="00BB0DE2">
        <w:tc>
          <w:tcPr>
            <w:tcW w:w="6663" w:type="dxa"/>
          </w:tcPr>
          <w:p w14:paraId="18B3FAFB" w14:textId="4F5DF311" w:rsidR="000035B7" w:rsidRPr="00E14B00" w:rsidRDefault="00E14B00" w:rsidP="00E14B00">
            <w:pPr>
              <w:pStyle w:val="ListParagraph"/>
              <w:numPr>
                <w:ilvl w:val="0"/>
                <w:numId w:val="9"/>
              </w:numPr>
              <w:rPr>
                <w:rFonts w:asciiTheme="minorHAnsi" w:hAnsiTheme="minorHAnsi" w:cstheme="minorHAnsi"/>
                <w:sz w:val="22"/>
                <w:szCs w:val="22"/>
              </w:rPr>
            </w:pPr>
            <w:r w:rsidRPr="00E14B00">
              <w:rPr>
                <w:rFonts w:ascii="Calibri" w:hAnsi="Calibri" w:cs="Calibri"/>
                <w:sz w:val="22"/>
                <w:szCs w:val="22"/>
              </w:rPr>
              <w:t>Principles including barriers, enablers, and strategies</w:t>
            </w:r>
          </w:p>
        </w:tc>
        <w:tc>
          <w:tcPr>
            <w:tcW w:w="4110" w:type="dxa"/>
          </w:tcPr>
          <w:p w14:paraId="4BB02DF9" w14:textId="77777777" w:rsidR="000035B7" w:rsidRPr="00E361EC" w:rsidRDefault="000035B7" w:rsidP="00B01645">
            <w:pPr>
              <w:rPr>
                <w:rFonts w:asciiTheme="minorHAnsi" w:hAnsiTheme="minorHAnsi" w:cstheme="minorHAnsi"/>
                <w:sz w:val="22"/>
                <w:szCs w:val="22"/>
              </w:rPr>
            </w:pPr>
          </w:p>
        </w:tc>
      </w:tr>
      <w:tr w:rsidR="00E14B00" w:rsidRPr="00E361EC" w14:paraId="424F1C14" w14:textId="77777777" w:rsidTr="00F117EE">
        <w:tc>
          <w:tcPr>
            <w:tcW w:w="10773" w:type="dxa"/>
            <w:gridSpan w:val="2"/>
          </w:tcPr>
          <w:p w14:paraId="4989B0C4" w14:textId="2FA504DE" w:rsidR="00E14B00" w:rsidRPr="00E361EC" w:rsidRDefault="00E14B00" w:rsidP="00B01645">
            <w:pPr>
              <w:rPr>
                <w:rFonts w:asciiTheme="minorHAnsi" w:hAnsiTheme="minorHAnsi" w:cstheme="minorHAnsi"/>
                <w:sz w:val="22"/>
                <w:szCs w:val="22"/>
              </w:rPr>
            </w:pPr>
            <w:r w:rsidRPr="00E14B00">
              <w:rPr>
                <w:rFonts w:asciiTheme="minorHAnsi" w:hAnsiTheme="minorHAnsi" w:cstheme="minorHAnsi"/>
                <w:b/>
                <w:sz w:val="22"/>
                <w:szCs w:val="22"/>
              </w:rPr>
              <w:t>Leadership</w:t>
            </w:r>
          </w:p>
        </w:tc>
      </w:tr>
      <w:tr w:rsidR="00E14B00" w:rsidRPr="00E361EC" w14:paraId="5DEC7266" w14:textId="77777777" w:rsidTr="00BB0DE2">
        <w:tc>
          <w:tcPr>
            <w:tcW w:w="6663" w:type="dxa"/>
          </w:tcPr>
          <w:p w14:paraId="33531379" w14:textId="53E9E9D5" w:rsidR="00E14B00" w:rsidRPr="00E14B00" w:rsidRDefault="00E14B00" w:rsidP="00E14B00">
            <w:pPr>
              <w:pStyle w:val="ListParagraph"/>
              <w:numPr>
                <w:ilvl w:val="0"/>
                <w:numId w:val="9"/>
              </w:numPr>
              <w:rPr>
                <w:rFonts w:asciiTheme="minorHAnsi" w:hAnsiTheme="minorHAnsi" w:cstheme="minorHAnsi"/>
                <w:sz w:val="22"/>
                <w:szCs w:val="22"/>
              </w:rPr>
            </w:pPr>
            <w:r w:rsidRPr="00E14B00">
              <w:rPr>
                <w:rFonts w:ascii="Calibri" w:hAnsi="Calibri" w:cs="Calibri"/>
                <w:sz w:val="22"/>
                <w:szCs w:val="22"/>
              </w:rPr>
              <w:t>Principles and practices of program planning and development; principles of collaboration, teamwork, coaching and influence</w:t>
            </w:r>
          </w:p>
        </w:tc>
        <w:tc>
          <w:tcPr>
            <w:tcW w:w="4110" w:type="dxa"/>
          </w:tcPr>
          <w:p w14:paraId="151EE965" w14:textId="77777777" w:rsidR="00E14B00" w:rsidRPr="00E361EC" w:rsidRDefault="00E14B00" w:rsidP="00B01645">
            <w:pPr>
              <w:rPr>
                <w:rFonts w:asciiTheme="minorHAnsi" w:hAnsiTheme="minorHAnsi" w:cstheme="minorHAnsi"/>
                <w:sz w:val="22"/>
                <w:szCs w:val="22"/>
              </w:rPr>
            </w:pPr>
          </w:p>
        </w:tc>
      </w:tr>
      <w:tr w:rsidR="00E14B00" w:rsidRPr="00E361EC" w14:paraId="17486DBD" w14:textId="77777777" w:rsidTr="00154456">
        <w:tc>
          <w:tcPr>
            <w:tcW w:w="10773" w:type="dxa"/>
            <w:gridSpan w:val="2"/>
          </w:tcPr>
          <w:p w14:paraId="27E8566D" w14:textId="567A1555" w:rsidR="00E14B00" w:rsidRPr="00E361EC" w:rsidRDefault="00E14B00" w:rsidP="00B01645">
            <w:pPr>
              <w:rPr>
                <w:rFonts w:asciiTheme="minorHAnsi" w:hAnsiTheme="minorHAnsi" w:cstheme="minorHAnsi"/>
                <w:sz w:val="22"/>
                <w:szCs w:val="22"/>
              </w:rPr>
            </w:pPr>
            <w:r w:rsidRPr="00E14B00">
              <w:rPr>
                <w:rFonts w:asciiTheme="minorHAnsi" w:hAnsiTheme="minorHAnsi" w:cstheme="minorHAnsi"/>
                <w:b/>
                <w:sz w:val="22"/>
                <w:szCs w:val="22"/>
              </w:rPr>
              <w:t>Management</w:t>
            </w:r>
          </w:p>
        </w:tc>
      </w:tr>
      <w:tr w:rsidR="00E14B00" w:rsidRPr="00E361EC" w14:paraId="073B074D" w14:textId="77777777" w:rsidTr="00BB0DE2">
        <w:tc>
          <w:tcPr>
            <w:tcW w:w="6663" w:type="dxa"/>
          </w:tcPr>
          <w:p w14:paraId="729593B7" w14:textId="352674F0" w:rsidR="00E14B00" w:rsidRPr="00E14B00" w:rsidRDefault="00E14B00" w:rsidP="00E14B00">
            <w:pPr>
              <w:pStyle w:val="ListParagraph"/>
              <w:numPr>
                <w:ilvl w:val="0"/>
                <w:numId w:val="9"/>
              </w:numPr>
              <w:rPr>
                <w:rFonts w:asciiTheme="minorHAnsi" w:hAnsiTheme="minorHAnsi" w:cstheme="minorHAnsi"/>
                <w:sz w:val="22"/>
                <w:szCs w:val="22"/>
              </w:rPr>
            </w:pPr>
            <w:r w:rsidRPr="00E14B00">
              <w:rPr>
                <w:rFonts w:ascii="Calibri" w:hAnsi="Calibri" w:cs="Calibri"/>
                <w:sz w:val="22"/>
                <w:szCs w:val="22"/>
              </w:rPr>
              <w:t>Planning and operationalizing strategies; cost-benefit analysis; teamwork; guidelines; standards, legislation</w:t>
            </w:r>
          </w:p>
        </w:tc>
        <w:tc>
          <w:tcPr>
            <w:tcW w:w="4110" w:type="dxa"/>
          </w:tcPr>
          <w:p w14:paraId="6F50BBA1" w14:textId="77777777" w:rsidR="00E14B00" w:rsidRPr="00E361EC" w:rsidRDefault="00E14B00" w:rsidP="00B01645">
            <w:pPr>
              <w:rPr>
                <w:rFonts w:asciiTheme="minorHAnsi" w:hAnsiTheme="minorHAnsi" w:cstheme="minorHAnsi"/>
                <w:sz w:val="22"/>
                <w:szCs w:val="22"/>
              </w:rPr>
            </w:pPr>
          </w:p>
        </w:tc>
      </w:tr>
      <w:tr w:rsidR="00E14B00" w:rsidRPr="00E361EC" w14:paraId="60981F99" w14:textId="77777777" w:rsidTr="003640B7">
        <w:tc>
          <w:tcPr>
            <w:tcW w:w="10773" w:type="dxa"/>
            <w:gridSpan w:val="2"/>
          </w:tcPr>
          <w:p w14:paraId="2627D160" w14:textId="605C8AE8" w:rsidR="00E14B00" w:rsidRPr="00E361EC" w:rsidRDefault="00E14B00" w:rsidP="00B01645">
            <w:pPr>
              <w:rPr>
                <w:rFonts w:asciiTheme="minorHAnsi" w:hAnsiTheme="minorHAnsi" w:cstheme="minorHAnsi"/>
                <w:sz w:val="22"/>
                <w:szCs w:val="22"/>
              </w:rPr>
            </w:pPr>
            <w:r w:rsidRPr="00E14B00">
              <w:rPr>
                <w:rFonts w:asciiTheme="minorHAnsi" w:hAnsiTheme="minorHAnsi" w:cstheme="minorHAnsi"/>
                <w:b/>
                <w:sz w:val="22"/>
                <w:szCs w:val="22"/>
              </w:rPr>
              <w:t xml:space="preserve">Professionalism </w:t>
            </w:r>
          </w:p>
        </w:tc>
      </w:tr>
      <w:tr w:rsidR="00E14B00" w:rsidRPr="00E361EC" w14:paraId="404DDD7F" w14:textId="77777777" w:rsidTr="00BB0DE2">
        <w:tc>
          <w:tcPr>
            <w:tcW w:w="6663" w:type="dxa"/>
          </w:tcPr>
          <w:p w14:paraId="565D2563" w14:textId="42FC7B52" w:rsidR="00E14B00" w:rsidRPr="00E14B00" w:rsidRDefault="00E14B00" w:rsidP="00E14B00">
            <w:pPr>
              <w:pStyle w:val="ListParagraph"/>
              <w:numPr>
                <w:ilvl w:val="0"/>
                <w:numId w:val="9"/>
              </w:numPr>
              <w:rPr>
                <w:rFonts w:asciiTheme="minorHAnsi" w:hAnsiTheme="minorHAnsi" w:cstheme="minorHAnsi"/>
                <w:sz w:val="22"/>
                <w:szCs w:val="22"/>
              </w:rPr>
            </w:pPr>
            <w:r w:rsidRPr="00E14B00">
              <w:rPr>
                <w:rFonts w:ascii="Calibri" w:hAnsi="Calibri" w:cs="Calibri"/>
                <w:sz w:val="22"/>
                <w:szCs w:val="22"/>
              </w:rPr>
              <w:t>Codes of conduct; legislation related to confidentiality; privacy; ethical principles; professional accountability</w:t>
            </w:r>
          </w:p>
        </w:tc>
        <w:tc>
          <w:tcPr>
            <w:tcW w:w="4110" w:type="dxa"/>
          </w:tcPr>
          <w:p w14:paraId="4E702BD1" w14:textId="77777777" w:rsidR="00E14B00" w:rsidRPr="00E361EC" w:rsidRDefault="00E14B00" w:rsidP="00B01645">
            <w:pPr>
              <w:rPr>
                <w:rFonts w:asciiTheme="minorHAnsi" w:hAnsiTheme="minorHAnsi" w:cstheme="minorHAnsi"/>
                <w:sz w:val="22"/>
                <w:szCs w:val="22"/>
              </w:rPr>
            </w:pPr>
          </w:p>
        </w:tc>
      </w:tr>
      <w:tr w:rsidR="00BF5012" w:rsidRPr="00E361EC" w14:paraId="2C51AF0E" w14:textId="77777777" w:rsidTr="00BB0DE2">
        <w:tc>
          <w:tcPr>
            <w:tcW w:w="6663" w:type="dxa"/>
          </w:tcPr>
          <w:p w14:paraId="4701149C" w14:textId="77777777" w:rsidR="00BF5012" w:rsidRDefault="00BF5012" w:rsidP="00B01645">
            <w:pPr>
              <w:rPr>
                <w:rFonts w:asciiTheme="minorHAnsi" w:hAnsiTheme="minorHAnsi" w:cstheme="minorHAnsi"/>
                <w:b/>
                <w:sz w:val="22"/>
                <w:szCs w:val="22"/>
              </w:rPr>
            </w:pPr>
            <w:r w:rsidRPr="006A3CFE">
              <w:rPr>
                <w:rFonts w:asciiTheme="minorHAnsi" w:hAnsiTheme="minorHAnsi" w:cstheme="minorHAnsi"/>
                <w:b/>
                <w:sz w:val="22"/>
                <w:szCs w:val="22"/>
              </w:rPr>
              <w:t>Other (*list)</w:t>
            </w:r>
            <w:r>
              <w:rPr>
                <w:rFonts w:asciiTheme="minorHAnsi" w:hAnsiTheme="minorHAnsi" w:cstheme="minorHAnsi"/>
                <w:b/>
                <w:sz w:val="22"/>
                <w:szCs w:val="22"/>
              </w:rPr>
              <w:t xml:space="preserve"> </w:t>
            </w:r>
          </w:p>
          <w:p w14:paraId="0F809152" w14:textId="77777777" w:rsidR="00BF5012" w:rsidRPr="006F1B17" w:rsidRDefault="00BF5012" w:rsidP="00B01645">
            <w:pPr>
              <w:rPr>
                <w:rFonts w:asciiTheme="minorHAnsi" w:hAnsiTheme="minorHAnsi" w:cstheme="minorHAnsi"/>
                <w:b/>
                <w:color w:val="C0504D" w:themeColor="accent2"/>
                <w:sz w:val="22"/>
                <w:szCs w:val="22"/>
              </w:rPr>
            </w:pPr>
          </w:p>
          <w:p w14:paraId="5253B8CD" w14:textId="77777777" w:rsidR="00BF5012" w:rsidRPr="00E361EC" w:rsidRDefault="00BF5012" w:rsidP="00B01645">
            <w:pPr>
              <w:rPr>
                <w:rFonts w:asciiTheme="minorHAnsi" w:hAnsiTheme="minorHAnsi" w:cstheme="minorHAnsi"/>
                <w:sz w:val="22"/>
                <w:szCs w:val="22"/>
              </w:rPr>
            </w:pPr>
          </w:p>
        </w:tc>
        <w:tc>
          <w:tcPr>
            <w:tcW w:w="4110" w:type="dxa"/>
          </w:tcPr>
          <w:p w14:paraId="70E56B48" w14:textId="77777777" w:rsidR="00BF5012" w:rsidRPr="00E361EC" w:rsidRDefault="00BF5012" w:rsidP="00B01645">
            <w:pPr>
              <w:rPr>
                <w:rFonts w:asciiTheme="minorHAnsi" w:hAnsiTheme="minorHAnsi" w:cstheme="minorHAnsi"/>
                <w:sz w:val="22"/>
                <w:szCs w:val="22"/>
              </w:rPr>
            </w:pPr>
          </w:p>
        </w:tc>
      </w:tr>
    </w:tbl>
    <w:p w14:paraId="54B57657" w14:textId="77777777" w:rsidR="004E2917" w:rsidRDefault="004E2917" w:rsidP="004E2917">
      <w:pPr>
        <w:rPr>
          <w:b/>
          <w:bCs/>
          <w:i/>
          <w:iCs/>
        </w:rPr>
      </w:pPr>
    </w:p>
    <w:p w14:paraId="34927AD5" w14:textId="08807A05" w:rsidR="00EC15B1" w:rsidRPr="00EC15B1" w:rsidRDefault="00EC15B1" w:rsidP="004E2917">
      <w:pPr>
        <w:rPr>
          <w:b/>
          <w:bCs/>
          <w:iCs/>
        </w:rPr>
      </w:pPr>
      <w:r>
        <w:rPr>
          <w:b/>
          <w:bCs/>
          <w:iCs/>
        </w:rPr>
        <w:lastRenderedPageBreak/>
        <w:t>Summary of content covered in course</w:t>
      </w:r>
      <w:r w:rsidR="000A5C71">
        <w:rPr>
          <w:b/>
          <w:bCs/>
          <w:iCs/>
        </w:rPr>
        <w:t xml:space="preserve"> (e.g., topics, skills, practical application of content</w:t>
      </w:r>
      <w:r>
        <w:rPr>
          <w:b/>
          <w:bCs/>
          <w:iCs/>
        </w:rPr>
        <w:t>:</w:t>
      </w:r>
    </w:p>
    <w:sdt>
      <w:sdtPr>
        <w:rPr>
          <w:bCs/>
          <w:sz w:val="22"/>
          <w:szCs w:val="22"/>
        </w:rPr>
        <w:id w:val="1322928318"/>
        <w:placeholder>
          <w:docPart w:val="830232B2AD2444019E64B8289F9A46C0"/>
        </w:placeholder>
        <w:showingPlcHdr/>
        <w:text w:multiLine="1"/>
      </w:sdtPr>
      <w:sdtContent>
        <w:p w14:paraId="73863B6E" w14:textId="77777777" w:rsidR="00EC15B1" w:rsidRDefault="00EC15B1" w:rsidP="00EC15B1">
          <w:pPr>
            <w:rPr>
              <w:bCs/>
              <w:sz w:val="22"/>
              <w:szCs w:val="22"/>
            </w:rPr>
          </w:pPr>
          <w:r w:rsidRPr="00205DCC">
            <w:rPr>
              <w:rStyle w:val="PlaceholderText"/>
              <w:rFonts w:eastAsia="Calibri"/>
            </w:rPr>
            <w:t>Click here to enter text.</w:t>
          </w:r>
        </w:p>
      </w:sdtContent>
    </w:sdt>
    <w:p w14:paraId="5089C1AB" w14:textId="77777777" w:rsidR="00905038" w:rsidRDefault="00905038" w:rsidP="004E2917">
      <w:pPr>
        <w:rPr>
          <w:b/>
          <w:bCs/>
          <w:i/>
          <w:iCs/>
        </w:rPr>
      </w:pPr>
    </w:p>
    <w:p w14:paraId="4FD7A3B3" w14:textId="77777777" w:rsidR="00905038" w:rsidRDefault="00905038" w:rsidP="004E2917">
      <w:pPr>
        <w:rPr>
          <w:b/>
          <w:bCs/>
          <w:i/>
          <w:iCs/>
        </w:rPr>
      </w:pPr>
    </w:p>
    <w:p w14:paraId="1EAFD70E" w14:textId="77777777" w:rsidR="004E2917" w:rsidRDefault="005767DA" w:rsidP="004E2917">
      <w:pPr>
        <w:ind w:left="720" w:hanging="720"/>
        <w:rPr>
          <w:b/>
          <w:bCs/>
          <w:u w:val="single"/>
        </w:rPr>
      </w:pPr>
      <w:r>
        <w:rPr>
          <w:b/>
          <w:bCs/>
          <w:sz w:val="26"/>
          <w:szCs w:val="26"/>
        </w:rPr>
        <w:t>4</w:t>
      </w:r>
      <w:r w:rsidR="004E2917">
        <w:rPr>
          <w:b/>
          <w:bCs/>
          <w:sz w:val="26"/>
          <w:szCs w:val="26"/>
        </w:rPr>
        <w:t>.</w:t>
      </w:r>
      <w:r w:rsidR="004E2917">
        <w:rPr>
          <w:b/>
          <w:bCs/>
          <w:sz w:val="26"/>
          <w:szCs w:val="26"/>
        </w:rPr>
        <w:tab/>
        <w:t>Organizational support</w:t>
      </w:r>
    </w:p>
    <w:p w14:paraId="5ADA036F" w14:textId="77777777" w:rsidR="004E2917" w:rsidRDefault="00DB7FF8" w:rsidP="004E2917">
      <w:pPr>
        <w:spacing w:line="2" w:lineRule="exact"/>
        <w:rPr>
          <w:b/>
          <w:bCs/>
          <w:u w:val="single"/>
        </w:rPr>
      </w:pPr>
      <w:r>
        <w:rPr>
          <w:noProof/>
          <w:sz w:val="20"/>
          <w:lang w:val="en-CA" w:eastAsia="en-CA"/>
        </w:rPr>
        <mc:AlternateContent>
          <mc:Choice Requires="wps">
            <w:drawing>
              <wp:anchor distT="0" distB="0" distL="114300" distR="114300" simplePos="0" relativeHeight="251659264" behindDoc="0" locked="0" layoutInCell="0" allowOverlap="1" wp14:anchorId="389251E1" wp14:editId="605BFFD9">
                <wp:simplePos x="0" y="0"/>
                <wp:positionH relativeFrom="margin">
                  <wp:posOffset>0</wp:posOffset>
                </wp:positionH>
                <wp:positionV relativeFrom="paragraph">
                  <wp:posOffset>0</wp:posOffset>
                </wp:positionV>
                <wp:extent cx="0" cy="0"/>
                <wp:effectExtent l="9525" t="9525" r="9525" b="95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B3A3B" id="Line 1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60288" behindDoc="0" locked="0" layoutInCell="0" allowOverlap="1" wp14:anchorId="4473233D" wp14:editId="101BBB39">
                <wp:simplePos x="0" y="0"/>
                <wp:positionH relativeFrom="margin">
                  <wp:posOffset>0</wp:posOffset>
                </wp:positionH>
                <wp:positionV relativeFrom="paragraph">
                  <wp:posOffset>4445</wp:posOffset>
                </wp:positionV>
                <wp:extent cx="5943600" cy="0"/>
                <wp:effectExtent l="9525" t="13970" r="9525" b="1460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1C28" id="Line 1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" o:allowincell="f" strokecolor="#020000" strokeweight=".96pt">
                <w10:wrap anchorx="margin"/>
              </v:line>
            </w:pict>
          </mc:Fallback>
        </mc:AlternateContent>
      </w:r>
    </w:p>
    <w:p w14:paraId="78C2A0DF" w14:textId="77777777" w:rsidR="004E2917" w:rsidRDefault="004E2917" w:rsidP="004E2917"/>
    <w:p w14:paraId="5DA28C43" w14:textId="7A4D69CE" w:rsidR="004E2917" w:rsidRDefault="004E2917" w:rsidP="004E2917">
      <w:pPr>
        <w:rPr>
          <w:b/>
          <w:bCs/>
          <w:i/>
          <w:iCs/>
        </w:rPr>
      </w:pPr>
      <w:r>
        <w:rPr>
          <w:b/>
          <w:bCs/>
          <w:i/>
          <w:iCs/>
        </w:rPr>
        <w:t>Provid</w:t>
      </w:r>
      <w:r w:rsidRPr="00C53FAE">
        <w:rPr>
          <w:b/>
          <w:bCs/>
          <w:i/>
        </w:rPr>
        <w:t>e</w:t>
      </w:r>
      <w:r>
        <w:rPr>
          <w:b/>
          <w:bCs/>
          <w:i/>
          <w:iCs/>
          <w:sz w:val="26"/>
          <w:szCs w:val="26"/>
        </w:rPr>
        <w:t xml:space="preserve"> </w:t>
      </w:r>
      <w:r>
        <w:rPr>
          <w:b/>
          <w:bCs/>
          <w:i/>
          <w:iCs/>
        </w:rPr>
        <w:t xml:space="preserve">a list of the organizational resources available to support student learning and faculty teaching: e.g., classroom or web </w:t>
      </w:r>
      <w:r w:rsidR="00996001">
        <w:rPr>
          <w:b/>
          <w:bCs/>
          <w:i/>
          <w:iCs/>
        </w:rPr>
        <w:t>facilities, technical s</w:t>
      </w:r>
      <w:r>
        <w:rPr>
          <w:b/>
          <w:bCs/>
          <w:i/>
          <w:iCs/>
        </w:rPr>
        <w:t>upport</w:t>
      </w:r>
      <w:r w:rsidR="00996001">
        <w:rPr>
          <w:b/>
          <w:bCs/>
          <w:i/>
          <w:iCs/>
        </w:rPr>
        <w:t xml:space="preserve">, </w:t>
      </w:r>
      <w:r w:rsidR="006C55CB">
        <w:rPr>
          <w:b/>
          <w:bCs/>
          <w:i/>
          <w:iCs/>
        </w:rPr>
        <w:t>and support</w:t>
      </w:r>
      <w:r w:rsidR="00996001">
        <w:rPr>
          <w:b/>
          <w:bCs/>
          <w:i/>
          <w:iCs/>
        </w:rPr>
        <w:t xml:space="preserve"> staff for registration or administrative issues</w:t>
      </w:r>
      <w:r>
        <w:rPr>
          <w:b/>
          <w:bCs/>
          <w:i/>
          <w:iCs/>
        </w:rPr>
        <w:t>.</w:t>
      </w:r>
    </w:p>
    <w:sdt>
      <w:sdtPr>
        <w:rPr>
          <w:bCs/>
          <w:sz w:val="22"/>
          <w:szCs w:val="22"/>
        </w:rPr>
        <w:id w:val="-1261059817"/>
        <w:placeholder>
          <w:docPart w:val="EE134714865346F58EBDA98AB5FDE725"/>
        </w:placeholder>
        <w:showingPlcHdr/>
        <w:text w:multiLine="1"/>
      </w:sdtPr>
      <w:sdtContent>
        <w:p w14:paraId="3FEBCCEB" w14:textId="77777777" w:rsidR="004E2917" w:rsidRPr="0004071A" w:rsidRDefault="0004071A" w:rsidP="004E2917">
          <w:pPr>
            <w:rPr>
              <w:bCs/>
              <w:sz w:val="22"/>
              <w:szCs w:val="22"/>
            </w:rPr>
          </w:pPr>
          <w:r w:rsidRPr="00205DCC">
            <w:rPr>
              <w:rStyle w:val="PlaceholderText"/>
              <w:rFonts w:eastAsia="Calibri"/>
            </w:rPr>
            <w:t>Click here to enter text.</w:t>
          </w:r>
        </w:p>
      </w:sdtContent>
    </w:sdt>
    <w:p w14:paraId="54212065" w14:textId="77777777" w:rsidR="004E2917" w:rsidRDefault="004E2917" w:rsidP="004E2917">
      <w:pPr>
        <w:rPr>
          <w:b/>
          <w:bCs/>
          <w:sz w:val="26"/>
          <w:szCs w:val="26"/>
          <w:u w:val="single"/>
        </w:rPr>
      </w:pPr>
    </w:p>
    <w:p w14:paraId="15E4B868" w14:textId="77777777" w:rsidR="004E2917" w:rsidRDefault="004E2917" w:rsidP="004E2917">
      <w:pPr>
        <w:rPr>
          <w:b/>
          <w:bCs/>
          <w:sz w:val="26"/>
          <w:szCs w:val="26"/>
          <w:u w:val="single"/>
        </w:rPr>
      </w:pPr>
    </w:p>
    <w:p w14:paraId="02832EF9" w14:textId="77777777" w:rsidR="004E2917" w:rsidRDefault="004E2917" w:rsidP="004E2917">
      <w:pPr>
        <w:rPr>
          <w:b/>
          <w:bCs/>
          <w:sz w:val="26"/>
          <w:szCs w:val="26"/>
          <w:u w:val="single"/>
        </w:rPr>
      </w:pPr>
    </w:p>
    <w:p w14:paraId="7DADBAFA" w14:textId="77777777" w:rsidR="004E2917" w:rsidRDefault="005767DA" w:rsidP="005767DA">
      <w:r>
        <w:rPr>
          <w:b/>
          <w:bCs/>
          <w:sz w:val="26"/>
          <w:szCs w:val="26"/>
        </w:rPr>
        <w:t>5</w:t>
      </w:r>
      <w:r w:rsidR="004E2917">
        <w:rPr>
          <w:b/>
          <w:bCs/>
          <w:sz w:val="26"/>
          <w:szCs w:val="26"/>
        </w:rPr>
        <w:t>.</w:t>
      </w:r>
      <w:r w:rsidR="004E2917">
        <w:rPr>
          <w:b/>
          <w:bCs/>
          <w:sz w:val="26"/>
          <w:szCs w:val="26"/>
        </w:rPr>
        <w:tab/>
        <w:t>Course Faculty</w:t>
      </w:r>
    </w:p>
    <w:p w14:paraId="0CEB15B1" w14:textId="77777777" w:rsidR="004E2917" w:rsidRDefault="00DB7FF8" w:rsidP="004E2917">
      <w:pPr>
        <w:spacing w:line="2" w:lineRule="exact"/>
      </w:pPr>
      <w:r>
        <w:rPr>
          <w:noProof/>
          <w:sz w:val="20"/>
          <w:lang w:val="en-CA" w:eastAsia="en-CA"/>
        </w:rPr>
        <mc:AlternateContent>
          <mc:Choice Requires="wps">
            <w:drawing>
              <wp:anchor distT="0" distB="0" distL="114300" distR="114300" simplePos="0" relativeHeight="251657216" behindDoc="0" locked="0" layoutInCell="0" allowOverlap="1" wp14:anchorId="12EA27F1" wp14:editId="3C0AFECD">
                <wp:simplePos x="0" y="0"/>
                <wp:positionH relativeFrom="margin">
                  <wp:posOffset>0</wp:posOffset>
                </wp:positionH>
                <wp:positionV relativeFrom="paragraph">
                  <wp:posOffset>0</wp:posOffset>
                </wp:positionV>
                <wp:extent cx="0" cy="0"/>
                <wp:effectExtent l="9525" t="9525" r="952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C208B" id="Line 1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58240" behindDoc="0" locked="0" layoutInCell="0" allowOverlap="1" wp14:anchorId="0CDDC56F" wp14:editId="32EBE753">
                <wp:simplePos x="0" y="0"/>
                <wp:positionH relativeFrom="margin">
                  <wp:posOffset>0</wp:posOffset>
                </wp:positionH>
                <wp:positionV relativeFrom="paragraph">
                  <wp:posOffset>5715</wp:posOffset>
                </wp:positionV>
                <wp:extent cx="5943600" cy="0"/>
                <wp:effectExtent l="9525" t="15240" r="9525" b="1333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D776" id="Line 1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31ABDE13" w14:textId="77777777" w:rsidR="004E2917" w:rsidRDefault="004E2917" w:rsidP="004E2917"/>
    <w:p w14:paraId="29735047" w14:textId="79107C60" w:rsidR="0004071A" w:rsidRDefault="004E2917" w:rsidP="004741A8">
      <w:pPr>
        <w:rPr>
          <w:b/>
          <w:bCs/>
          <w:i/>
          <w:iCs/>
        </w:rPr>
      </w:pPr>
      <w:r>
        <w:rPr>
          <w:b/>
          <w:bCs/>
          <w:i/>
          <w:iCs/>
        </w:rPr>
        <w:t>Provide the names and positions of the ind</w:t>
      </w:r>
      <w:r w:rsidR="00BB0DE2">
        <w:rPr>
          <w:b/>
          <w:bCs/>
          <w:i/>
          <w:iCs/>
        </w:rPr>
        <w:t>ividuals who will be teaching</w:t>
      </w:r>
      <w:r>
        <w:rPr>
          <w:b/>
          <w:bCs/>
          <w:i/>
          <w:iCs/>
        </w:rPr>
        <w:t xml:space="preserve"> or have responsibility for the course when it is next offered</w:t>
      </w:r>
      <w:r w:rsidR="00287729">
        <w:rPr>
          <w:b/>
          <w:bCs/>
          <w:i/>
          <w:iCs/>
        </w:rPr>
        <w:t xml:space="preserve">.  </w:t>
      </w:r>
      <w:r>
        <w:rPr>
          <w:b/>
          <w:bCs/>
          <w:i/>
          <w:iCs/>
        </w:rPr>
        <w:t xml:space="preserve"> Specify the roles/ responsibilities each will have</w:t>
      </w:r>
      <w:r w:rsidR="00287729">
        <w:rPr>
          <w:b/>
          <w:bCs/>
          <w:i/>
          <w:iCs/>
        </w:rPr>
        <w:t xml:space="preserve"> and what</w:t>
      </w:r>
      <w:r w:rsidR="00BB0DE2">
        <w:rPr>
          <w:b/>
          <w:bCs/>
          <w:i/>
          <w:iCs/>
        </w:rPr>
        <w:t xml:space="preserve"> qualifications they have (e.g.</w:t>
      </w:r>
      <w:r w:rsidR="00287729">
        <w:rPr>
          <w:b/>
          <w:bCs/>
          <w:i/>
          <w:iCs/>
        </w:rPr>
        <w:t xml:space="preserve"> CIC</w:t>
      </w:r>
      <w:r w:rsidR="00FC48E5" w:rsidRPr="00134E99">
        <w:rPr>
          <w:b/>
          <w:bCs/>
          <w:i/>
          <w:iCs/>
          <w:vertAlign w:val="superscript"/>
        </w:rPr>
        <w:t>®</w:t>
      </w:r>
      <w:r w:rsidR="00287729">
        <w:rPr>
          <w:b/>
          <w:bCs/>
          <w:i/>
          <w:iCs/>
        </w:rPr>
        <w:t xml:space="preserve"> certified)</w:t>
      </w:r>
      <w:r w:rsidR="000A5C71">
        <w:rPr>
          <w:b/>
          <w:bCs/>
          <w:i/>
          <w:iCs/>
        </w:rPr>
        <w:t>.</w:t>
      </w:r>
      <w:r w:rsidR="004741A8">
        <w:rPr>
          <w:b/>
          <w:bCs/>
          <w:i/>
          <w:iCs/>
        </w:rPr>
        <w:t xml:space="preserve"> </w:t>
      </w:r>
    </w:p>
    <w:p w14:paraId="47DB714F" w14:textId="77777777" w:rsidR="0004071A" w:rsidRDefault="0004071A" w:rsidP="004741A8">
      <w:pPr>
        <w:rPr>
          <w:b/>
          <w:bCs/>
          <w:i/>
          <w:iCs/>
        </w:rPr>
      </w:pPr>
    </w:p>
    <w:p w14:paraId="4896C269" w14:textId="77777777" w:rsidR="004741A8" w:rsidRDefault="004741A8" w:rsidP="004741A8">
      <w:pPr>
        <w:rPr>
          <w:b/>
          <w:bCs/>
          <w:i/>
          <w:iCs/>
        </w:rPr>
      </w:pPr>
      <w:r>
        <w:rPr>
          <w:b/>
          <w:bCs/>
          <w:i/>
          <w:iCs/>
        </w:rPr>
        <w:t xml:space="preserve">In addition to a brief summary in this application form, submit, as separate documents, a CV for each individual.  </w:t>
      </w:r>
    </w:p>
    <w:p w14:paraId="5AAD0066" w14:textId="77777777" w:rsidR="004741A8" w:rsidRDefault="004741A8" w:rsidP="004E2917">
      <w:pPr>
        <w:rPr>
          <w:b/>
          <w:bCs/>
          <w:i/>
          <w:iCs/>
        </w:rPr>
      </w:pPr>
    </w:p>
    <w:p w14:paraId="39F5231F" w14:textId="77777777" w:rsidR="00FA3278" w:rsidRDefault="00FA3278" w:rsidP="004E2917">
      <w:pPr>
        <w:rPr>
          <w:b/>
          <w:bCs/>
          <w:i/>
          <w:iCs/>
        </w:rPr>
      </w:pPr>
    </w:p>
    <w:sdt>
      <w:sdtPr>
        <w:rPr>
          <w:bCs/>
          <w:iCs/>
        </w:rPr>
        <w:id w:val="600532279"/>
        <w:placeholder>
          <w:docPart w:val="83194AC405674328AF02A3D4CA8E96E9"/>
        </w:placeholder>
        <w:showingPlcHdr/>
        <w:text w:multiLine="1"/>
      </w:sdtPr>
      <w:sdtContent>
        <w:p w14:paraId="0C511C7B" w14:textId="77777777" w:rsidR="004E2917" w:rsidRPr="0004071A" w:rsidRDefault="0004071A" w:rsidP="004E2917">
          <w:pPr>
            <w:rPr>
              <w:bCs/>
              <w:iCs/>
            </w:rPr>
          </w:pPr>
          <w:r w:rsidRPr="00072C51">
            <w:rPr>
              <w:rStyle w:val="PlaceholderText"/>
              <w:rFonts w:eastAsia="Calibri"/>
              <w:sz w:val="20"/>
              <w:szCs w:val="20"/>
            </w:rPr>
            <w:t>Enter</w:t>
          </w:r>
          <w:r>
            <w:rPr>
              <w:rStyle w:val="PlaceholderText"/>
              <w:rFonts w:eastAsia="Calibri"/>
            </w:rPr>
            <w:t xml:space="preserve"> names/positions of faculty/mentors</w:t>
          </w:r>
        </w:p>
      </w:sdtContent>
    </w:sdt>
    <w:p w14:paraId="1EBE4159" w14:textId="77777777" w:rsidR="004E2917" w:rsidRDefault="004E2917" w:rsidP="004E2917">
      <w:pPr>
        <w:rPr>
          <w:bCs/>
          <w:iCs/>
        </w:rPr>
      </w:pPr>
    </w:p>
    <w:p w14:paraId="03DDC2AF" w14:textId="77777777" w:rsidR="0004071A" w:rsidRDefault="0004071A" w:rsidP="004E2917">
      <w:pPr>
        <w:rPr>
          <w:bCs/>
          <w:iCs/>
        </w:rPr>
      </w:pPr>
    </w:p>
    <w:p w14:paraId="6D8274C2" w14:textId="77777777" w:rsidR="004E2917" w:rsidRDefault="004E2917" w:rsidP="004E2917">
      <w:pPr>
        <w:rPr>
          <w:b/>
          <w:bCs/>
          <w:i/>
          <w:iCs/>
        </w:rPr>
      </w:pPr>
    </w:p>
    <w:p w14:paraId="40C637BA" w14:textId="77777777" w:rsidR="004E2917" w:rsidRDefault="004E2917" w:rsidP="004E2917">
      <w:pPr>
        <w:rPr>
          <w:b/>
          <w:bCs/>
          <w:i/>
          <w:iCs/>
        </w:rPr>
      </w:pPr>
    </w:p>
    <w:p w14:paraId="0F54C127" w14:textId="77777777" w:rsidR="004E2917" w:rsidRDefault="004E2917" w:rsidP="004E2917">
      <w:pPr>
        <w:rPr>
          <w:b/>
          <w:bCs/>
          <w:i/>
          <w:iCs/>
        </w:rPr>
      </w:pPr>
    </w:p>
    <w:p w14:paraId="41829BD5" w14:textId="77777777" w:rsidR="004E2917" w:rsidRDefault="005767DA" w:rsidP="004E2917">
      <w:pPr>
        <w:ind w:left="720" w:hanging="720"/>
      </w:pPr>
      <w:r>
        <w:rPr>
          <w:b/>
          <w:bCs/>
          <w:sz w:val="26"/>
          <w:szCs w:val="26"/>
        </w:rPr>
        <w:t>6</w:t>
      </w:r>
      <w:r w:rsidR="004E2917">
        <w:rPr>
          <w:b/>
          <w:bCs/>
          <w:sz w:val="26"/>
          <w:szCs w:val="26"/>
        </w:rPr>
        <w:t>.</w:t>
      </w:r>
      <w:r w:rsidR="004E2917">
        <w:rPr>
          <w:b/>
          <w:bCs/>
          <w:sz w:val="26"/>
          <w:szCs w:val="26"/>
        </w:rPr>
        <w:tab/>
      </w:r>
      <w:r w:rsidR="0081433F">
        <w:rPr>
          <w:b/>
          <w:bCs/>
          <w:sz w:val="26"/>
          <w:szCs w:val="26"/>
        </w:rPr>
        <w:t>Completion of</w:t>
      </w:r>
      <w:r w:rsidR="004E2917">
        <w:rPr>
          <w:b/>
          <w:bCs/>
          <w:sz w:val="26"/>
          <w:szCs w:val="26"/>
        </w:rPr>
        <w:t xml:space="preserve"> the course</w:t>
      </w:r>
    </w:p>
    <w:p w14:paraId="4AA109BA" w14:textId="77777777" w:rsidR="004E2917" w:rsidRDefault="00DB7FF8" w:rsidP="004E2917">
      <w:pPr>
        <w:spacing w:line="2" w:lineRule="exact"/>
      </w:pPr>
      <w:r>
        <w:rPr>
          <w:noProof/>
          <w:sz w:val="20"/>
          <w:lang w:val="en-CA" w:eastAsia="en-CA"/>
        </w:rPr>
        <mc:AlternateContent>
          <mc:Choice Requires="wps">
            <w:drawing>
              <wp:anchor distT="0" distB="0" distL="114300" distR="114300" simplePos="0" relativeHeight="251661312" behindDoc="0" locked="0" layoutInCell="0" allowOverlap="1" wp14:anchorId="1F16373E" wp14:editId="32520211">
                <wp:simplePos x="0" y="0"/>
                <wp:positionH relativeFrom="margin">
                  <wp:posOffset>0</wp:posOffset>
                </wp:positionH>
                <wp:positionV relativeFrom="paragraph">
                  <wp:posOffset>0</wp:posOffset>
                </wp:positionV>
                <wp:extent cx="0" cy="0"/>
                <wp:effectExtent l="9525" t="9525" r="9525" b="952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5E29D"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62336" behindDoc="0" locked="0" layoutInCell="0" allowOverlap="1" wp14:anchorId="0F261707" wp14:editId="434E1AA5">
                <wp:simplePos x="0" y="0"/>
                <wp:positionH relativeFrom="margin">
                  <wp:posOffset>0</wp:posOffset>
                </wp:positionH>
                <wp:positionV relativeFrom="paragraph">
                  <wp:posOffset>5715</wp:posOffset>
                </wp:positionV>
                <wp:extent cx="5943600" cy="0"/>
                <wp:effectExtent l="9525" t="15240" r="9525" b="133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227F" id="Line 1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1EFF0C20" w14:textId="77777777" w:rsidR="004E2917" w:rsidRDefault="004E2917" w:rsidP="004E2917"/>
    <w:p w14:paraId="3980DC27" w14:textId="5499993D" w:rsidR="0081433F" w:rsidRDefault="0081433F" w:rsidP="004E2917">
      <w:pPr>
        <w:jc w:val="both"/>
        <w:rPr>
          <w:b/>
          <w:bCs/>
          <w:i/>
          <w:iCs/>
        </w:rPr>
      </w:pPr>
      <w:r>
        <w:rPr>
          <w:b/>
          <w:bCs/>
          <w:i/>
          <w:iCs/>
        </w:rPr>
        <w:t>Describe</w:t>
      </w:r>
      <w:r w:rsidR="00182151">
        <w:rPr>
          <w:b/>
          <w:bCs/>
          <w:i/>
          <w:iCs/>
        </w:rPr>
        <w:t xml:space="preserve"> how participants are assessed/evaluated and w</w:t>
      </w:r>
      <w:r>
        <w:rPr>
          <w:b/>
          <w:bCs/>
          <w:i/>
          <w:iCs/>
        </w:rPr>
        <w:t>hat is provided upon completion of the course (e.g. certificate of complet</w:t>
      </w:r>
      <w:r w:rsidR="00C53FAE">
        <w:rPr>
          <w:b/>
          <w:bCs/>
          <w:i/>
          <w:iCs/>
        </w:rPr>
        <w:t>ion awarded</w:t>
      </w:r>
      <w:r>
        <w:rPr>
          <w:b/>
          <w:bCs/>
          <w:i/>
          <w:iCs/>
        </w:rPr>
        <w:t xml:space="preserve"> if student attended and participated in all aspects of the course).</w:t>
      </w:r>
    </w:p>
    <w:p w14:paraId="1F8A844F" w14:textId="77777777" w:rsidR="004E2917" w:rsidRDefault="004E2917" w:rsidP="004E2917">
      <w:pPr>
        <w:rPr>
          <w:b/>
          <w:bCs/>
          <w:i/>
          <w:iCs/>
        </w:rPr>
      </w:pPr>
    </w:p>
    <w:sdt>
      <w:sdtPr>
        <w:rPr>
          <w:bCs/>
          <w:iCs/>
          <w:sz w:val="20"/>
          <w:szCs w:val="20"/>
        </w:rPr>
        <w:id w:val="-640654181"/>
        <w:placeholder>
          <w:docPart w:val="DF2B3BE6F51241928CE1CB9C06749A86"/>
        </w:placeholder>
        <w:showingPlcHdr/>
        <w:text w:multiLine="1"/>
      </w:sdtPr>
      <w:sdtContent>
        <w:p w14:paraId="200290C2" w14:textId="77777777" w:rsidR="004741A8" w:rsidRPr="00072C51" w:rsidRDefault="00072C51" w:rsidP="004E2917">
          <w:pPr>
            <w:rPr>
              <w:bCs/>
              <w:iCs/>
              <w:sz w:val="20"/>
              <w:szCs w:val="20"/>
            </w:rPr>
          </w:pPr>
          <w:r w:rsidRPr="00205DCC">
            <w:rPr>
              <w:rStyle w:val="PlaceholderText"/>
              <w:rFonts w:eastAsia="Calibri"/>
            </w:rPr>
            <w:t>Click here to enter text.</w:t>
          </w:r>
        </w:p>
      </w:sdtContent>
    </w:sdt>
    <w:p w14:paraId="1D7835F3" w14:textId="77777777" w:rsidR="004741A8" w:rsidRDefault="004741A8" w:rsidP="004E2917">
      <w:pPr>
        <w:rPr>
          <w:b/>
          <w:bCs/>
          <w:i/>
          <w:iCs/>
        </w:rPr>
      </w:pPr>
    </w:p>
    <w:p w14:paraId="27BA6C18" w14:textId="77777777" w:rsidR="00045E68" w:rsidRDefault="00045E68" w:rsidP="004E2917">
      <w:pPr>
        <w:rPr>
          <w:b/>
          <w:bCs/>
          <w:i/>
          <w:iCs/>
        </w:rPr>
      </w:pPr>
    </w:p>
    <w:p w14:paraId="35D18CC4" w14:textId="77777777" w:rsidR="004E2917" w:rsidRDefault="004E2917" w:rsidP="004E2917">
      <w:pPr>
        <w:rPr>
          <w:b/>
          <w:bCs/>
          <w:i/>
          <w:iCs/>
        </w:rPr>
      </w:pPr>
    </w:p>
    <w:p w14:paraId="613AF0A1" w14:textId="77777777" w:rsidR="00BB0DE2" w:rsidRDefault="00BB0DE2" w:rsidP="004E2917">
      <w:pPr>
        <w:rPr>
          <w:b/>
          <w:bCs/>
          <w:i/>
          <w:iCs/>
        </w:rPr>
      </w:pPr>
    </w:p>
    <w:p w14:paraId="2D2E41DB" w14:textId="77777777" w:rsidR="00BB0DE2" w:rsidRDefault="00BB0DE2" w:rsidP="004E2917">
      <w:pPr>
        <w:rPr>
          <w:b/>
          <w:bCs/>
          <w:i/>
          <w:iCs/>
        </w:rPr>
      </w:pPr>
    </w:p>
    <w:p w14:paraId="62A14194" w14:textId="77777777" w:rsidR="00BB0DE2" w:rsidRDefault="00BB0DE2" w:rsidP="004E2917">
      <w:pPr>
        <w:rPr>
          <w:b/>
          <w:bCs/>
          <w:i/>
          <w:iCs/>
        </w:rPr>
      </w:pPr>
    </w:p>
    <w:p w14:paraId="5F5DAE7E" w14:textId="77777777" w:rsidR="00BB0DE2" w:rsidRDefault="00BB0DE2" w:rsidP="004E2917">
      <w:pPr>
        <w:rPr>
          <w:b/>
          <w:bCs/>
          <w:i/>
          <w:iCs/>
        </w:rPr>
      </w:pPr>
    </w:p>
    <w:p w14:paraId="43120FF2" w14:textId="77777777" w:rsidR="004E2917" w:rsidRDefault="005767DA" w:rsidP="004E2917">
      <w:pPr>
        <w:ind w:left="720" w:hanging="720"/>
      </w:pPr>
      <w:r>
        <w:rPr>
          <w:b/>
          <w:bCs/>
          <w:sz w:val="26"/>
          <w:szCs w:val="26"/>
        </w:rPr>
        <w:t>7</w:t>
      </w:r>
      <w:r w:rsidR="004E2917">
        <w:rPr>
          <w:b/>
          <w:bCs/>
          <w:sz w:val="26"/>
          <w:szCs w:val="26"/>
        </w:rPr>
        <w:t>.</w:t>
      </w:r>
      <w:r w:rsidR="004E2917">
        <w:rPr>
          <w:b/>
          <w:bCs/>
          <w:sz w:val="26"/>
          <w:szCs w:val="26"/>
        </w:rPr>
        <w:tab/>
        <w:t>Course revisions and updating</w:t>
      </w:r>
    </w:p>
    <w:p w14:paraId="26FAA177" w14:textId="77777777" w:rsidR="004E2917" w:rsidRDefault="00DB7FF8" w:rsidP="004E2917">
      <w:pPr>
        <w:spacing w:line="2" w:lineRule="exact"/>
      </w:pPr>
      <w:r>
        <w:rPr>
          <w:noProof/>
          <w:sz w:val="20"/>
          <w:lang w:val="en-CA" w:eastAsia="en-CA"/>
        </w:rPr>
        <mc:AlternateContent>
          <mc:Choice Requires="wps">
            <w:drawing>
              <wp:anchor distT="0" distB="0" distL="114300" distR="114300" simplePos="0" relativeHeight="251663360" behindDoc="0" locked="0" layoutInCell="0" allowOverlap="1" wp14:anchorId="26610123" wp14:editId="72756358">
                <wp:simplePos x="0" y="0"/>
                <wp:positionH relativeFrom="margin">
                  <wp:posOffset>0</wp:posOffset>
                </wp:positionH>
                <wp:positionV relativeFrom="paragraph">
                  <wp:posOffset>0</wp:posOffset>
                </wp:positionV>
                <wp:extent cx="0" cy="0"/>
                <wp:effectExtent l="9525" t="9525" r="9525" b="952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624C" id="Line 1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" o:allowincell="f" strokecolor="#020000" strokeweight=".72pt">
                <v:stroke linestyle="thinThin"/>
                <w10:wrap anchorx="margin"/>
              </v:line>
            </w:pict>
          </mc:Fallback>
        </mc:AlternateContent>
      </w:r>
      <w:r>
        <w:rPr>
          <w:noProof/>
          <w:sz w:val="20"/>
          <w:lang w:val="en-CA" w:eastAsia="en-CA"/>
        </w:rPr>
        <mc:AlternateContent>
          <mc:Choice Requires="wps">
            <w:drawing>
              <wp:anchor distT="0" distB="0" distL="114300" distR="114300" simplePos="0" relativeHeight="251664384" behindDoc="0" locked="0" layoutInCell="0" allowOverlap="1" wp14:anchorId="1C7119B0" wp14:editId="39F32C03">
                <wp:simplePos x="0" y="0"/>
                <wp:positionH relativeFrom="margin">
                  <wp:posOffset>0</wp:posOffset>
                </wp:positionH>
                <wp:positionV relativeFrom="paragraph">
                  <wp:posOffset>5715</wp:posOffset>
                </wp:positionV>
                <wp:extent cx="5943600" cy="0"/>
                <wp:effectExtent l="9525" t="15240" r="9525" b="133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FECBD" id="Line 1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781110F1" w14:textId="77777777" w:rsidR="004E2917" w:rsidRDefault="004E2917" w:rsidP="004E2917"/>
    <w:p w14:paraId="41C3EF07" w14:textId="6107D5A8" w:rsidR="004E2917" w:rsidRDefault="004E2917" w:rsidP="004E2917">
      <w:pPr>
        <w:rPr>
          <w:b/>
          <w:bCs/>
          <w:i/>
          <w:iCs/>
        </w:rPr>
      </w:pPr>
      <w:r>
        <w:rPr>
          <w:b/>
          <w:bCs/>
          <w:i/>
          <w:iCs/>
        </w:rPr>
        <w:lastRenderedPageBreak/>
        <w:t>Descri</w:t>
      </w:r>
      <w:r w:rsidR="005801FC">
        <w:rPr>
          <w:b/>
          <w:bCs/>
          <w:i/>
          <w:iCs/>
        </w:rPr>
        <w:t>be</w:t>
      </w:r>
      <w:r>
        <w:rPr>
          <w:b/>
          <w:bCs/>
          <w:i/>
          <w:iCs/>
        </w:rPr>
        <w:t xml:space="preserve"> </w:t>
      </w:r>
      <w:r w:rsidR="005801FC">
        <w:rPr>
          <w:b/>
          <w:bCs/>
          <w:i/>
          <w:iCs/>
        </w:rPr>
        <w:t xml:space="preserve">the </w:t>
      </w:r>
      <w:r w:rsidR="000A5C71">
        <w:rPr>
          <w:b/>
          <w:bCs/>
          <w:i/>
          <w:iCs/>
        </w:rPr>
        <w:t xml:space="preserve">planned </w:t>
      </w:r>
      <w:r>
        <w:rPr>
          <w:b/>
          <w:bCs/>
          <w:i/>
          <w:iCs/>
        </w:rPr>
        <w:t>methods used</w:t>
      </w:r>
      <w:r w:rsidR="000A5C71">
        <w:rPr>
          <w:b/>
          <w:bCs/>
          <w:i/>
          <w:iCs/>
        </w:rPr>
        <w:t xml:space="preserve"> </w:t>
      </w:r>
      <w:r>
        <w:rPr>
          <w:b/>
          <w:bCs/>
          <w:i/>
          <w:iCs/>
        </w:rPr>
        <w:t xml:space="preserve">to evaluate </w:t>
      </w:r>
      <w:r w:rsidR="005801FC">
        <w:rPr>
          <w:b/>
          <w:bCs/>
          <w:i/>
          <w:iCs/>
        </w:rPr>
        <w:t xml:space="preserve">the course and faculty, </w:t>
      </w:r>
      <w:r w:rsidR="005801FC" w:rsidRPr="005801FC">
        <w:rPr>
          <w:b/>
          <w:bCs/>
          <w:i/>
          <w:iCs/>
          <w:u w:val="single"/>
        </w:rPr>
        <w:t>and</w:t>
      </w:r>
      <w:r w:rsidR="005801FC">
        <w:rPr>
          <w:b/>
          <w:bCs/>
          <w:i/>
          <w:iCs/>
        </w:rPr>
        <w:t xml:space="preserve"> f</w:t>
      </w:r>
      <w:r>
        <w:rPr>
          <w:b/>
          <w:bCs/>
          <w:i/>
          <w:iCs/>
        </w:rPr>
        <w:t>or revis</w:t>
      </w:r>
      <w:r w:rsidR="005801FC">
        <w:rPr>
          <w:b/>
          <w:bCs/>
          <w:i/>
          <w:iCs/>
        </w:rPr>
        <w:t>ion or updating</w:t>
      </w:r>
      <w:r>
        <w:rPr>
          <w:b/>
          <w:bCs/>
          <w:i/>
          <w:iCs/>
        </w:rPr>
        <w:t xml:space="preserve"> the course.  </w:t>
      </w:r>
      <w:r w:rsidR="005801FC">
        <w:rPr>
          <w:b/>
          <w:bCs/>
          <w:i/>
          <w:iCs/>
        </w:rPr>
        <w:t>Provide examples of previous course and faculty</w:t>
      </w:r>
      <w:r>
        <w:rPr>
          <w:b/>
          <w:bCs/>
          <w:i/>
          <w:iCs/>
        </w:rPr>
        <w:t xml:space="preserve"> evaluation and how they were used.</w:t>
      </w:r>
    </w:p>
    <w:sdt>
      <w:sdtPr>
        <w:rPr>
          <w:sz w:val="20"/>
          <w:szCs w:val="20"/>
        </w:rPr>
        <w:id w:val="1742296361"/>
        <w:placeholder>
          <w:docPart w:val="C97EB4351DAF4A169B587791B73CE69E"/>
        </w:placeholder>
        <w:showingPlcHdr/>
        <w:text w:multiLine="1"/>
      </w:sdtPr>
      <w:sdtContent>
        <w:p w14:paraId="14B5B497" w14:textId="77777777" w:rsidR="004E2917" w:rsidRPr="00072C51" w:rsidRDefault="00072C51" w:rsidP="004E2917">
          <w:pPr>
            <w:rPr>
              <w:sz w:val="20"/>
              <w:szCs w:val="20"/>
            </w:rPr>
          </w:pPr>
          <w:r w:rsidRPr="00205DCC">
            <w:rPr>
              <w:rStyle w:val="PlaceholderText"/>
              <w:rFonts w:eastAsia="Calibri"/>
            </w:rPr>
            <w:t>Click here to enter text.</w:t>
          </w:r>
        </w:p>
      </w:sdtContent>
    </w:sdt>
    <w:p w14:paraId="19DDBE8E" w14:textId="77777777" w:rsidR="004E2917" w:rsidRDefault="004E2917" w:rsidP="004E2917"/>
    <w:p w14:paraId="0B513E18" w14:textId="77777777" w:rsidR="00754455" w:rsidRDefault="00754455" w:rsidP="004E2917"/>
    <w:p w14:paraId="46C7D2B8" w14:textId="77777777" w:rsidR="00072C51" w:rsidRDefault="00072C51" w:rsidP="004E2917">
      <w:r>
        <w:t>Send completed application and accompanying documents by email to:</w:t>
      </w:r>
    </w:p>
    <w:p w14:paraId="7AEBB8ED" w14:textId="77777777" w:rsidR="00072C51" w:rsidRDefault="00000000" w:rsidP="004E2917">
      <w:hyperlink r:id="rId8" w:history="1">
        <w:r w:rsidR="00072C51" w:rsidRPr="00205DCC">
          <w:rPr>
            <w:rStyle w:val="Hyperlink"/>
          </w:rPr>
          <w:t>executivedirector@ipac-canada.org</w:t>
        </w:r>
      </w:hyperlink>
      <w:r w:rsidR="00072C51">
        <w:t xml:space="preserve"> </w:t>
      </w:r>
    </w:p>
    <w:p w14:paraId="4022655E" w14:textId="77777777" w:rsidR="00072C51" w:rsidRDefault="00072C51" w:rsidP="004E2917"/>
    <w:p w14:paraId="02979800" w14:textId="77777777" w:rsidR="00266FB4" w:rsidRDefault="00000000" w:rsidP="004E2917">
      <w:sdt>
        <w:sdtPr>
          <w:id w:val="512809111"/>
          <w14:checkbox>
            <w14:checked w14:val="0"/>
            <w14:checkedState w14:val="2612" w14:font="MS Gothic"/>
            <w14:uncheckedState w14:val="2610" w14:font="MS Gothic"/>
          </w14:checkbox>
        </w:sdtPr>
        <w:sdtContent>
          <w:r w:rsidR="00495588">
            <w:rPr>
              <w:rFonts w:ascii="MS Gothic" w:eastAsia="MS Gothic" w:hAnsi="MS Gothic" w:hint="eastAsia"/>
            </w:rPr>
            <w:t>☐</w:t>
          </w:r>
        </w:sdtContent>
      </w:sdt>
      <w:r w:rsidR="00D262BC">
        <w:tab/>
        <w:t>Attached is a detailed course outline, per Section 3</w:t>
      </w:r>
    </w:p>
    <w:p w14:paraId="0CAEEB1B" w14:textId="77777777" w:rsidR="00D262BC" w:rsidRDefault="00000000" w:rsidP="004E2917">
      <w:sdt>
        <w:sdtPr>
          <w:id w:val="1820687008"/>
          <w14:checkbox>
            <w14:checked w14:val="0"/>
            <w14:checkedState w14:val="2612" w14:font="MS Gothic"/>
            <w14:uncheckedState w14:val="2610" w14:font="MS Gothic"/>
          </w14:checkbox>
        </w:sdtPr>
        <w:sdtContent>
          <w:r w:rsidR="00495588">
            <w:rPr>
              <w:rFonts w:ascii="MS Gothic" w:eastAsia="MS Gothic" w:hAnsi="MS Gothic" w:hint="eastAsia"/>
            </w:rPr>
            <w:t>☐</w:t>
          </w:r>
        </w:sdtContent>
      </w:sdt>
      <w:r w:rsidR="0081433F">
        <w:tab/>
        <w:t>Attached are CV</w:t>
      </w:r>
      <w:r w:rsidR="00D262BC">
        <w:t>s for course faculty members, per Section 5</w:t>
      </w:r>
    </w:p>
    <w:p w14:paraId="2D7E19A4" w14:textId="77777777" w:rsidR="00D262BC" w:rsidRDefault="00D262BC" w:rsidP="004E2917"/>
    <w:p w14:paraId="295D652A" w14:textId="77777777" w:rsidR="00FC48E5" w:rsidRDefault="00FC48E5" w:rsidP="00FC48E5">
      <w:pPr>
        <w:rPr>
          <w:bCs/>
          <w:sz w:val="20"/>
          <w:szCs w:val="20"/>
        </w:rPr>
      </w:pPr>
      <w:r w:rsidRPr="003E35DE">
        <w:rPr>
          <w:b/>
          <w:bCs/>
        </w:rPr>
        <w:t>APPLICATION FEE:</w:t>
      </w:r>
      <w:r>
        <w:rPr>
          <w:bCs/>
          <w:sz w:val="20"/>
          <w:szCs w:val="20"/>
        </w:rPr>
        <w:t xml:space="preserve">  This application must be accompanied by a cheque payable to IPAC Canada in the amount of $1,000 CAD plus 5% GST.  Payment will also be accepted by credit card.</w:t>
      </w:r>
    </w:p>
    <w:p w14:paraId="7EFEC768" w14:textId="77777777" w:rsidR="00FC48E5" w:rsidRDefault="00FC48E5" w:rsidP="00FC48E5">
      <w:pPr>
        <w:rPr>
          <w:bCs/>
          <w:sz w:val="20"/>
          <w:szCs w:val="20"/>
        </w:rPr>
      </w:pPr>
    </w:p>
    <w:p w14:paraId="0F34E81B" w14:textId="77777777" w:rsidR="00FC48E5" w:rsidRDefault="00FC48E5" w:rsidP="00FC48E5">
      <w:pPr>
        <w:rPr>
          <w:bCs/>
          <w:sz w:val="20"/>
          <w:szCs w:val="20"/>
        </w:rPr>
      </w:pPr>
      <w:r>
        <w:rPr>
          <w:bCs/>
          <w:sz w:val="20"/>
          <w:szCs w:val="20"/>
        </w:rPr>
        <w:t xml:space="preserve">Card Number: </w:t>
      </w:r>
      <w:r>
        <w:rPr>
          <w:bCs/>
          <w:sz w:val="20"/>
          <w:szCs w:val="20"/>
        </w:rPr>
        <w:tab/>
      </w:r>
      <w:sdt>
        <w:sdtPr>
          <w:rPr>
            <w:bCs/>
            <w:color w:val="A6A6A6" w:themeColor="background1" w:themeShade="A6"/>
            <w:sz w:val="20"/>
            <w:szCs w:val="20"/>
          </w:rPr>
          <w:id w:val="-293610343"/>
          <w:text/>
        </w:sdtPr>
        <w:sdtContent>
          <w:r w:rsidRPr="000C5AED">
            <w:rPr>
              <w:bCs/>
              <w:color w:val="A6A6A6" w:themeColor="background1" w:themeShade="A6"/>
              <w:sz w:val="20"/>
              <w:szCs w:val="20"/>
            </w:rPr>
            <w:t>Enter Card Number</w:t>
          </w:r>
        </w:sdtContent>
      </w:sdt>
      <w:r>
        <w:rPr>
          <w:bCs/>
          <w:sz w:val="20"/>
          <w:szCs w:val="20"/>
        </w:rPr>
        <w:tab/>
        <w:t xml:space="preserve">          Expiry Date: </w:t>
      </w:r>
      <w:sdt>
        <w:sdtPr>
          <w:rPr>
            <w:bCs/>
            <w:sz w:val="20"/>
            <w:szCs w:val="20"/>
          </w:rPr>
          <w:id w:val="1408893134"/>
          <w:showingPlcHdr/>
          <w:text/>
        </w:sdtPr>
        <w:sdtContent>
          <w:r>
            <w:rPr>
              <w:rStyle w:val="PlaceholderText"/>
              <w:rFonts w:eastAsia="Calibri"/>
              <w:color w:val="A6A6A6" w:themeColor="background1" w:themeShade="A6"/>
            </w:rPr>
            <w:t>mm/yy</w:t>
          </w:r>
        </w:sdtContent>
      </w:sdt>
      <w:r>
        <w:rPr>
          <w:bCs/>
          <w:sz w:val="20"/>
          <w:szCs w:val="20"/>
        </w:rPr>
        <w:t xml:space="preserve">      CVV# </w:t>
      </w:r>
      <w:sdt>
        <w:sdtPr>
          <w:rPr>
            <w:bCs/>
            <w:sz w:val="20"/>
            <w:szCs w:val="20"/>
          </w:rPr>
          <w:id w:val="757325595"/>
          <w:showingPlcHdr/>
          <w:text/>
        </w:sdtPr>
        <w:sdtContent>
          <w:r w:rsidRPr="000C5AED">
            <w:rPr>
              <w:rStyle w:val="PlaceholderText"/>
              <w:rFonts w:eastAsia="Calibri"/>
              <w:color w:val="A6A6A6" w:themeColor="background1" w:themeShade="A6"/>
            </w:rPr>
            <w:t>cvv#</w:t>
          </w:r>
        </w:sdtContent>
      </w:sdt>
    </w:p>
    <w:p w14:paraId="7BB90914" w14:textId="77777777" w:rsidR="00FC48E5" w:rsidRDefault="00FC48E5" w:rsidP="00FC48E5">
      <w:pPr>
        <w:pBdr>
          <w:bottom w:val="single" w:sz="12" w:space="1" w:color="auto"/>
        </w:pBdr>
        <w:rPr>
          <w:bCs/>
          <w:sz w:val="20"/>
          <w:szCs w:val="20"/>
        </w:rPr>
      </w:pPr>
    </w:p>
    <w:p w14:paraId="049E4A17" w14:textId="48D30F19" w:rsidR="00FC48E5" w:rsidRDefault="00FC48E5" w:rsidP="00FC48E5">
      <w:pPr>
        <w:pBdr>
          <w:bottom w:val="single" w:sz="12" w:space="1" w:color="auto"/>
        </w:pBdr>
        <w:tabs>
          <w:tab w:val="left" w:pos="720"/>
          <w:tab w:val="left" w:pos="1440"/>
          <w:tab w:val="left" w:pos="2160"/>
          <w:tab w:val="left" w:pos="2880"/>
          <w:tab w:val="left" w:pos="3767"/>
        </w:tabs>
        <w:rPr>
          <w:bCs/>
          <w:sz w:val="20"/>
          <w:szCs w:val="20"/>
        </w:rPr>
      </w:pPr>
      <w:r>
        <w:rPr>
          <w:bCs/>
          <w:sz w:val="20"/>
          <w:szCs w:val="20"/>
        </w:rPr>
        <w:t>Name on Card:</w:t>
      </w:r>
      <w:r>
        <w:rPr>
          <w:bCs/>
          <w:sz w:val="20"/>
          <w:szCs w:val="20"/>
        </w:rPr>
        <w:tab/>
      </w:r>
      <w:sdt>
        <w:sdtPr>
          <w:rPr>
            <w:bCs/>
            <w:sz w:val="20"/>
            <w:szCs w:val="20"/>
          </w:rPr>
          <w:id w:val="1900628507"/>
          <w:showingPlcHdr/>
          <w:text/>
        </w:sdtPr>
        <w:sdtContent>
          <w:r w:rsidRPr="000C5AED">
            <w:rPr>
              <w:rStyle w:val="PlaceholderText"/>
              <w:rFonts w:eastAsia="Calibri"/>
              <w:color w:val="A6A6A6" w:themeColor="background1" w:themeShade="A6"/>
            </w:rPr>
            <w:t>Cardholder Name</w:t>
          </w:r>
        </w:sdtContent>
      </w:sdt>
      <w:r>
        <w:rPr>
          <w:bCs/>
          <w:sz w:val="20"/>
          <w:szCs w:val="20"/>
        </w:rPr>
        <w:tab/>
        <w:t>Cardholder’s Telephone Number</w:t>
      </w:r>
      <w:r w:rsidR="00C2075E">
        <w:rPr>
          <w:bCs/>
          <w:sz w:val="20"/>
          <w:szCs w:val="20"/>
        </w:rPr>
        <w:t>:</w:t>
      </w:r>
    </w:p>
    <w:p w14:paraId="07A4F9AD" w14:textId="77777777" w:rsidR="00072C51" w:rsidRDefault="00495588" w:rsidP="004E2917">
      <w:r>
        <w:t>If paying by cheque, send</w:t>
      </w:r>
      <w:r w:rsidR="00072C51">
        <w:t xml:space="preserve"> to:</w:t>
      </w:r>
    </w:p>
    <w:p w14:paraId="5F0B1FD0" w14:textId="77777777" w:rsidR="00072C51" w:rsidRDefault="00072C51" w:rsidP="004E2917">
      <w:r>
        <w:t>IPAC Canada</w:t>
      </w:r>
    </w:p>
    <w:p w14:paraId="48D050B8" w14:textId="77777777" w:rsidR="00072C51" w:rsidRDefault="00072C51" w:rsidP="004E2917">
      <w:r>
        <w:t>PO Box 46125 RPO Westdale</w:t>
      </w:r>
    </w:p>
    <w:p w14:paraId="7AB57ABB" w14:textId="77777777" w:rsidR="00072C51" w:rsidRDefault="00072C51" w:rsidP="004E2917">
      <w:r>
        <w:t xml:space="preserve">Winnipeg </w:t>
      </w:r>
      <w:proofErr w:type="gramStart"/>
      <w:r>
        <w:t>MB  R</w:t>
      </w:r>
      <w:proofErr w:type="gramEnd"/>
      <w:r>
        <w:t>3R 3S3</w:t>
      </w:r>
    </w:p>
    <w:p w14:paraId="1F325A9C" w14:textId="77777777" w:rsidR="00072C51" w:rsidRDefault="00072C51" w:rsidP="004E2917"/>
    <w:p w14:paraId="69CAE41E" w14:textId="77777777" w:rsidR="00072C51" w:rsidRPr="00072C51" w:rsidRDefault="00072C51" w:rsidP="004E2917">
      <w:pPr>
        <w:rPr>
          <w:b/>
        </w:rPr>
      </w:pPr>
      <w:r w:rsidRPr="00072C51">
        <w:rPr>
          <w:b/>
        </w:rPr>
        <w:t>Questions?</w:t>
      </w:r>
    </w:p>
    <w:p w14:paraId="279E3DBF" w14:textId="3B41B51D" w:rsidR="00072C51" w:rsidRDefault="00F01E52" w:rsidP="004E2917">
      <w:r>
        <w:t>Lorinda Stuber RN BSc MSc BScN CIC</w:t>
      </w:r>
    </w:p>
    <w:p w14:paraId="7CB3A2F9" w14:textId="77777777" w:rsidR="00072C51" w:rsidRDefault="00072C51" w:rsidP="004E2917">
      <w:r>
        <w:t>Chair, IPAC Canada Endorsement Review Committee</w:t>
      </w:r>
    </w:p>
    <w:p w14:paraId="12801B74" w14:textId="2BC0A1D7" w:rsidR="00266FB4" w:rsidRPr="00F01E52" w:rsidRDefault="00266FB4" w:rsidP="004E2917">
      <w:pPr>
        <w:rPr>
          <w:lang w:val="fr-FR"/>
        </w:rPr>
      </w:pPr>
      <w:proofErr w:type="gramStart"/>
      <w:r w:rsidRPr="00F01E52">
        <w:rPr>
          <w:lang w:val="fr-FR"/>
        </w:rPr>
        <w:t>Tel:</w:t>
      </w:r>
      <w:proofErr w:type="gramEnd"/>
      <w:r w:rsidRPr="00F01E52">
        <w:rPr>
          <w:lang w:val="fr-FR"/>
        </w:rPr>
        <w:t xml:space="preserve"> </w:t>
      </w:r>
      <w:r w:rsidR="00F01E52" w:rsidRPr="00F01E52">
        <w:rPr>
          <w:lang w:val="fr-FR"/>
        </w:rPr>
        <w:t xml:space="preserve">403-343-4702 </w:t>
      </w:r>
      <w:proofErr w:type="spellStart"/>
      <w:r w:rsidR="00F01E52" w:rsidRPr="00F01E52">
        <w:rPr>
          <w:lang w:val="fr-FR"/>
        </w:rPr>
        <w:t>ex</w:t>
      </w:r>
      <w:r w:rsidR="00F01E52">
        <w:rPr>
          <w:lang w:val="fr-FR"/>
        </w:rPr>
        <w:t>t</w:t>
      </w:r>
      <w:proofErr w:type="spellEnd"/>
      <w:r w:rsidR="00F01E52">
        <w:rPr>
          <w:lang w:val="fr-FR"/>
        </w:rPr>
        <w:t xml:space="preserve"> 1.</w:t>
      </w:r>
    </w:p>
    <w:p w14:paraId="57A9E152" w14:textId="3F3831ED" w:rsidR="00266FB4" w:rsidRPr="00F01E52" w:rsidRDefault="00266FB4" w:rsidP="004E2917">
      <w:pPr>
        <w:rPr>
          <w:lang w:val="fr-FR"/>
        </w:rPr>
      </w:pPr>
      <w:proofErr w:type="gramStart"/>
      <w:r w:rsidRPr="00F01E52">
        <w:rPr>
          <w:lang w:val="fr-FR"/>
        </w:rPr>
        <w:t>Email:</w:t>
      </w:r>
      <w:proofErr w:type="gramEnd"/>
      <w:r w:rsidR="00F01E52">
        <w:t xml:space="preserve"> </w:t>
      </w:r>
      <w:hyperlink r:id="rId9" w:history="1">
        <w:r w:rsidR="00F01E52" w:rsidRPr="000C520A">
          <w:rPr>
            <w:rStyle w:val="Hyperlink"/>
          </w:rPr>
          <w:t>endorsement@ipac-canada.org</w:t>
        </w:r>
      </w:hyperlink>
      <w:r w:rsidR="00F01E52">
        <w:t xml:space="preserve"> </w:t>
      </w:r>
      <w:r w:rsidR="005C60B3" w:rsidRPr="00F01E52">
        <w:rPr>
          <w:lang w:val="fr-FR"/>
        </w:rPr>
        <w:t xml:space="preserve"> </w:t>
      </w:r>
      <w:r w:rsidRPr="00F01E52">
        <w:rPr>
          <w:lang w:val="fr-FR"/>
        </w:rPr>
        <w:t xml:space="preserve"> </w:t>
      </w:r>
    </w:p>
    <w:p w14:paraId="2B35D8C3" w14:textId="77777777" w:rsidR="00754455" w:rsidRPr="00F01E52" w:rsidRDefault="00754455" w:rsidP="004E2917">
      <w:pPr>
        <w:rPr>
          <w:lang w:val="fr-FR"/>
        </w:rPr>
      </w:pPr>
    </w:p>
    <w:p w14:paraId="4BC97FBD" w14:textId="77777777" w:rsidR="00266FB4" w:rsidRPr="00F01E52" w:rsidRDefault="00266FB4" w:rsidP="004E2917">
      <w:pPr>
        <w:rPr>
          <w:lang w:val="fr-FR"/>
        </w:rPr>
      </w:pPr>
    </w:p>
    <w:p w14:paraId="0C3659C5" w14:textId="77777777" w:rsidR="00266FB4" w:rsidRPr="00F01E52" w:rsidRDefault="00266FB4" w:rsidP="004E2917">
      <w:pPr>
        <w:rPr>
          <w:lang w:val="fr-FR"/>
        </w:rPr>
      </w:pPr>
    </w:p>
    <w:p w14:paraId="1C1E8175" w14:textId="77777777" w:rsidR="00266FB4" w:rsidRPr="00F01E52" w:rsidRDefault="00266FB4" w:rsidP="004E2917">
      <w:pPr>
        <w:rPr>
          <w:lang w:val="fr-FR"/>
        </w:rPr>
      </w:pPr>
    </w:p>
    <w:p w14:paraId="59592365" w14:textId="77777777" w:rsidR="00266FB4" w:rsidRDefault="0044479F" w:rsidP="004E2917">
      <w:pPr>
        <w:rPr>
          <w:lang w:val="fr-FR"/>
        </w:rPr>
      </w:pPr>
      <w:r>
        <w:rPr>
          <w:noProof/>
          <w:sz w:val="20"/>
          <w:lang w:val="en-CA" w:eastAsia="en-CA"/>
        </w:rPr>
        <mc:AlternateContent>
          <mc:Choice Requires="wps">
            <w:drawing>
              <wp:anchor distT="0" distB="0" distL="114300" distR="114300" simplePos="0" relativeHeight="251666432" behindDoc="0" locked="0" layoutInCell="0" allowOverlap="1" wp14:anchorId="40EC35F9" wp14:editId="40DF64DA">
                <wp:simplePos x="0" y="0"/>
                <wp:positionH relativeFrom="margin">
                  <wp:posOffset>0</wp:posOffset>
                </wp:positionH>
                <wp:positionV relativeFrom="paragraph">
                  <wp:posOffset>14605</wp:posOffset>
                </wp:positionV>
                <wp:extent cx="5943600" cy="0"/>
                <wp:effectExtent l="9525" t="15240" r="9525" b="1333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50514" id="Line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" o:allowincell="f" strokecolor="#020000" strokeweight=".96pt">
                <w10:wrap anchorx="margin"/>
              </v:line>
            </w:pict>
          </mc:Fallback>
        </mc:AlternateContent>
      </w:r>
      <w:r w:rsidRPr="00F01E52">
        <w:rPr>
          <w:lang w:val="fr-FR"/>
        </w:rPr>
        <w:t xml:space="preserve"> </w:t>
      </w:r>
    </w:p>
    <w:p w14:paraId="580728EB" w14:textId="77777777" w:rsidR="00F01E52" w:rsidRDefault="00F01E52" w:rsidP="004E2917">
      <w:pPr>
        <w:rPr>
          <w:lang w:val="fr-FR"/>
        </w:rPr>
      </w:pPr>
    </w:p>
    <w:p w14:paraId="5E624554" w14:textId="77777777" w:rsidR="00F01E52" w:rsidRDefault="00F01E52" w:rsidP="004E2917">
      <w:pPr>
        <w:rPr>
          <w:lang w:val="fr-FR"/>
        </w:rPr>
      </w:pPr>
    </w:p>
    <w:p w14:paraId="5E89E0CA" w14:textId="77777777" w:rsidR="00F01E52" w:rsidRDefault="00F01E52" w:rsidP="004E2917">
      <w:pPr>
        <w:rPr>
          <w:lang w:val="fr-FR"/>
        </w:rPr>
      </w:pPr>
    </w:p>
    <w:p w14:paraId="0481C4D1" w14:textId="77777777" w:rsidR="00F01E52" w:rsidRDefault="00F01E52" w:rsidP="004E2917">
      <w:pPr>
        <w:rPr>
          <w:lang w:val="fr-FR"/>
        </w:rPr>
      </w:pPr>
    </w:p>
    <w:p w14:paraId="138F1733" w14:textId="77777777" w:rsidR="00F01E52" w:rsidRDefault="00F01E52" w:rsidP="004E2917">
      <w:pPr>
        <w:rPr>
          <w:lang w:val="fr-FR"/>
        </w:rPr>
      </w:pPr>
    </w:p>
    <w:p w14:paraId="21A3AA35" w14:textId="77777777" w:rsidR="00F01E52" w:rsidRDefault="00F01E52" w:rsidP="004E2917">
      <w:pPr>
        <w:rPr>
          <w:lang w:val="fr-FR"/>
        </w:rPr>
      </w:pPr>
    </w:p>
    <w:p w14:paraId="18F9C377" w14:textId="77777777" w:rsidR="00F01E52" w:rsidRDefault="00F01E52" w:rsidP="004E2917">
      <w:pPr>
        <w:rPr>
          <w:lang w:val="fr-FR"/>
        </w:rPr>
      </w:pPr>
    </w:p>
    <w:p w14:paraId="7F1E0AC7" w14:textId="77777777" w:rsidR="00F01E52" w:rsidRPr="00F01E52" w:rsidRDefault="00F01E52" w:rsidP="004E2917">
      <w:pPr>
        <w:rPr>
          <w:lang w:val="fr-FR"/>
        </w:rPr>
      </w:pPr>
    </w:p>
    <w:p w14:paraId="4928A882" w14:textId="77777777" w:rsidR="0081433F" w:rsidRPr="00F01E52" w:rsidRDefault="0081433F" w:rsidP="004E2917">
      <w:pPr>
        <w:rPr>
          <w:lang w:val="fr-FR"/>
        </w:rPr>
      </w:pPr>
    </w:p>
    <w:p w14:paraId="37D56EE6" w14:textId="77777777" w:rsidR="00754455" w:rsidRPr="00266FB4" w:rsidRDefault="00030D50" w:rsidP="004E2917">
      <w:pPr>
        <w:rPr>
          <w:color w:val="A6A6A6" w:themeColor="background1" w:themeShade="A6"/>
          <w:sz w:val="18"/>
          <w:szCs w:val="18"/>
        </w:rPr>
      </w:pPr>
      <w:r w:rsidRPr="00F01E52">
        <w:rPr>
          <w:lang w:val="fr-FR"/>
        </w:rPr>
        <w:tab/>
      </w:r>
      <w:r w:rsidRPr="00F01E52">
        <w:rPr>
          <w:lang w:val="fr-FR"/>
        </w:rPr>
        <w:tab/>
      </w:r>
      <w:r w:rsidRPr="00F01E52">
        <w:rPr>
          <w:lang w:val="fr-FR"/>
        </w:rPr>
        <w:tab/>
      </w:r>
      <w:r w:rsidRPr="00F01E52">
        <w:rPr>
          <w:lang w:val="fr-FR"/>
        </w:rPr>
        <w:tab/>
      </w:r>
      <w:r w:rsidRPr="00F01E52">
        <w:rPr>
          <w:lang w:val="fr-FR"/>
        </w:rPr>
        <w:tab/>
      </w:r>
      <w:r w:rsidRPr="00F01E52">
        <w:rPr>
          <w:lang w:val="fr-FR"/>
        </w:rPr>
        <w:tab/>
      </w:r>
      <w:r w:rsidRPr="00F01E52">
        <w:rPr>
          <w:lang w:val="fr-FR"/>
        </w:rPr>
        <w:tab/>
      </w:r>
      <w:r w:rsidRPr="00F01E52">
        <w:rPr>
          <w:lang w:val="fr-FR"/>
        </w:rPr>
        <w:tab/>
      </w:r>
      <w:r w:rsidRPr="00F01E52">
        <w:rPr>
          <w:lang w:val="fr-FR"/>
        </w:rPr>
        <w:tab/>
      </w:r>
      <w:r w:rsidRPr="00F01E52">
        <w:rPr>
          <w:lang w:val="fr-FR"/>
        </w:rPr>
        <w:tab/>
        <w:t xml:space="preserve">      </w:t>
      </w:r>
      <w:r w:rsidRPr="00266FB4">
        <w:rPr>
          <w:color w:val="A6A6A6" w:themeColor="background1" w:themeShade="A6"/>
          <w:sz w:val="18"/>
          <w:szCs w:val="18"/>
        </w:rPr>
        <w:t>November 2008</w:t>
      </w:r>
    </w:p>
    <w:p w14:paraId="120C4812" w14:textId="77777777" w:rsidR="00754455" w:rsidRPr="00266FB4" w:rsidRDefault="00754455" w:rsidP="00754455">
      <w:pPr>
        <w:tabs>
          <w:tab w:val="left" w:pos="7560"/>
        </w:tabs>
        <w:rPr>
          <w:color w:val="A6A6A6" w:themeColor="background1" w:themeShade="A6"/>
          <w:sz w:val="18"/>
          <w:szCs w:val="18"/>
        </w:rPr>
      </w:pPr>
      <w:r w:rsidRPr="00266FB4">
        <w:rPr>
          <w:color w:val="A6A6A6" w:themeColor="background1" w:themeShade="A6"/>
          <w:sz w:val="18"/>
          <w:szCs w:val="18"/>
        </w:rPr>
        <w:tab/>
        <w:t>Revised March 2013</w:t>
      </w:r>
      <w:r w:rsidRPr="00266FB4">
        <w:rPr>
          <w:color w:val="A6A6A6" w:themeColor="background1" w:themeShade="A6"/>
          <w:sz w:val="18"/>
          <w:szCs w:val="18"/>
        </w:rPr>
        <w:tab/>
      </w:r>
    </w:p>
    <w:p w14:paraId="7C359E32" w14:textId="77777777" w:rsidR="00754455" w:rsidRPr="00266FB4" w:rsidRDefault="00754455" w:rsidP="00754455">
      <w:pPr>
        <w:tabs>
          <w:tab w:val="left" w:pos="7560"/>
        </w:tabs>
        <w:rPr>
          <w:color w:val="A6A6A6" w:themeColor="background1" w:themeShade="A6"/>
          <w:sz w:val="18"/>
          <w:szCs w:val="18"/>
        </w:rPr>
      </w:pPr>
      <w:r w:rsidRPr="00266FB4">
        <w:rPr>
          <w:color w:val="A6A6A6" w:themeColor="background1" w:themeShade="A6"/>
          <w:sz w:val="18"/>
          <w:szCs w:val="18"/>
        </w:rPr>
        <w:tab/>
        <w:t>Revised October 2014</w:t>
      </w:r>
      <w:r w:rsidRPr="00266FB4">
        <w:rPr>
          <w:color w:val="A6A6A6" w:themeColor="background1" w:themeShade="A6"/>
          <w:sz w:val="18"/>
          <w:szCs w:val="18"/>
        </w:rPr>
        <w:tab/>
      </w:r>
    </w:p>
    <w:p w14:paraId="3002E531" w14:textId="77777777" w:rsidR="00754455" w:rsidRPr="00266FB4" w:rsidRDefault="00754455" w:rsidP="00754455">
      <w:pPr>
        <w:tabs>
          <w:tab w:val="left" w:pos="7560"/>
        </w:tabs>
        <w:rPr>
          <w:color w:val="A6A6A6" w:themeColor="background1" w:themeShade="A6"/>
          <w:sz w:val="18"/>
          <w:szCs w:val="18"/>
        </w:rPr>
      </w:pPr>
      <w:r w:rsidRPr="00266FB4">
        <w:rPr>
          <w:color w:val="A6A6A6" w:themeColor="background1" w:themeShade="A6"/>
          <w:sz w:val="18"/>
          <w:szCs w:val="18"/>
        </w:rPr>
        <w:tab/>
        <w:t>Revised Sept 2015</w:t>
      </w:r>
    </w:p>
    <w:p w14:paraId="7A1F5A8B" w14:textId="77777777" w:rsidR="00754455" w:rsidRDefault="00754455" w:rsidP="00754455">
      <w:pPr>
        <w:tabs>
          <w:tab w:val="left" w:pos="7560"/>
        </w:tabs>
        <w:rPr>
          <w:color w:val="A6A6A6" w:themeColor="background1" w:themeShade="A6"/>
          <w:sz w:val="18"/>
          <w:szCs w:val="18"/>
        </w:rPr>
      </w:pPr>
      <w:r w:rsidRPr="00266FB4">
        <w:rPr>
          <w:color w:val="A6A6A6" w:themeColor="background1" w:themeShade="A6"/>
          <w:sz w:val="18"/>
          <w:szCs w:val="18"/>
        </w:rPr>
        <w:tab/>
        <w:t>Revised Sept 2019</w:t>
      </w:r>
    </w:p>
    <w:p w14:paraId="56F574D4" w14:textId="6BAFFC7E" w:rsidR="002232B4" w:rsidRPr="00266FB4" w:rsidRDefault="002232B4" w:rsidP="00754455">
      <w:pPr>
        <w:tabs>
          <w:tab w:val="left" w:pos="7560"/>
        </w:tabs>
        <w:rPr>
          <w:color w:val="A6A6A6" w:themeColor="background1" w:themeShade="A6"/>
          <w:sz w:val="18"/>
          <w:szCs w:val="18"/>
        </w:rPr>
      </w:pPr>
      <w:r>
        <w:rPr>
          <w:color w:val="A6A6A6" w:themeColor="background1" w:themeShade="A6"/>
          <w:sz w:val="18"/>
          <w:szCs w:val="18"/>
        </w:rPr>
        <w:tab/>
        <w:t xml:space="preserve">Revised </w:t>
      </w:r>
      <w:r w:rsidR="006A1F2B">
        <w:rPr>
          <w:color w:val="A6A6A6" w:themeColor="background1" w:themeShade="A6"/>
          <w:sz w:val="18"/>
          <w:szCs w:val="18"/>
        </w:rPr>
        <w:t xml:space="preserve">Dec </w:t>
      </w:r>
      <w:r>
        <w:rPr>
          <w:color w:val="A6A6A6" w:themeColor="background1" w:themeShade="A6"/>
          <w:sz w:val="18"/>
          <w:szCs w:val="18"/>
        </w:rPr>
        <w:t>2020</w:t>
      </w:r>
    </w:p>
    <w:p w14:paraId="1FE18D38" w14:textId="77777777" w:rsidR="00754455" w:rsidRDefault="00754455" w:rsidP="004E2917"/>
    <w:sectPr w:rsidR="00754455" w:rsidSect="009F0A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638E" w14:textId="77777777" w:rsidR="009F0A6E" w:rsidRDefault="009F0A6E" w:rsidP="00124FB3">
      <w:r>
        <w:separator/>
      </w:r>
    </w:p>
  </w:endnote>
  <w:endnote w:type="continuationSeparator" w:id="0">
    <w:p w14:paraId="76CE682C" w14:textId="77777777" w:rsidR="009F0A6E" w:rsidRDefault="009F0A6E" w:rsidP="0012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E4E" w14:textId="77777777" w:rsidR="009F0A6E" w:rsidRDefault="009F0A6E" w:rsidP="00124FB3">
      <w:r>
        <w:separator/>
      </w:r>
    </w:p>
  </w:footnote>
  <w:footnote w:type="continuationSeparator" w:id="0">
    <w:p w14:paraId="08F4ED96" w14:textId="77777777" w:rsidR="009F0A6E" w:rsidRDefault="009F0A6E" w:rsidP="0012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683A" w14:textId="77777777" w:rsidR="00124FB3" w:rsidRPr="00124FB3" w:rsidRDefault="00124FB3">
    <w:pPr>
      <w:pStyle w:val="Header"/>
      <w:jc w:val="right"/>
      <w:rPr>
        <w:sz w:val="20"/>
        <w:szCs w:val="20"/>
      </w:rPr>
    </w:pPr>
    <w:r w:rsidRPr="00124FB3">
      <w:rPr>
        <w:sz w:val="20"/>
        <w:szCs w:val="20"/>
      </w:rPr>
      <w:fldChar w:fldCharType="begin"/>
    </w:r>
    <w:r w:rsidRPr="00124FB3">
      <w:rPr>
        <w:sz w:val="20"/>
        <w:szCs w:val="20"/>
      </w:rPr>
      <w:instrText xml:space="preserve"> PAGE   \* MERGEFORMAT </w:instrText>
    </w:r>
    <w:r w:rsidRPr="00124FB3">
      <w:rPr>
        <w:sz w:val="20"/>
        <w:szCs w:val="20"/>
      </w:rPr>
      <w:fldChar w:fldCharType="separate"/>
    </w:r>
    <w:r w:rsidR="00F814A5">
      <w:rPr>
        <w:noProof/>
        <w:sz w:val="20"/>
        <w:szCs w:val="20"/>
      </w:rPr>
      <w:t>1</w:t>
    </w:r>
    <w:r w:rsidRPr="00124FB3">
      <w:rPr>
        <w:sz w:val="20"/>
        <w:szCs w:val="20"/>
      </w:rPr>
      <w:fldChar w:fldCharType="end"/>
    </w:r>
  </w:p>
  <w:p w14:paraId="02756486" w14:textId="77777777" w:rsidR="00124FB3" w:rsidRDefault="00124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477"/>
    <w:multiLevelType w:val="hybridMultilevel"/>
    <w:tmpl w:val="5CA822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857C81"/>
    <w:multiLevelType w:val="hybridMultilevel"/>
    <w:tmpl w:val="7C3A59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C730A0"/>
    <w:multiLevelType w:val="hybridMultilevel"/>
    <w:tmpl w:val="A82293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C666D94"/>
    <w:multiLevelType w:val="hybridMultilevel"/>
    <w:tmpl w:val="D8AAB318"/>
    <w:lvl w:ilvl="0" w:tplc="EDB4C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EA116F"/>
    <w:multiLevelType w:val="hybridMultilevel"/>
    <w:tmpl w:val="ECF88C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7C5340"/>
    <w:multiLevelType w:val="hybridMultilevel"/>
    <w:tmpl w:val="FF68D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4E08C7"/>
    <w:multiLevelType w:val="hybridMultilevel"/>
    <w:tmpl w:val="3E2C77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1017073"/>
    <w:multiLevelType w:val="hybridMultilevel"/>
    <w:tmpl w:val="62D896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BEE1F41"/>
    <w:multiLevelType w:val="hybridMultilevel"/>
    <w:tmpl w:val="67A6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7229681">
    <w:abstractNumId w:val="3"/>
  </w:num>
  <w:num w:numId="2" w16cid:durableId="526260576">
    <w:abstractNumId w:val="5"/>
  </w:num>
  <w:num w:numId="3" w16cid:durableId="1158040411">
    <w:abstractNumId w:val="4"/>
  </w:num>
  <w:num w:numId="4" w16cid:durableId="1184398960">
    <w:abstractNumId w:val="8"/>
  </w:num>
  <w:num w:numId="5" w16cid:durableId="1252205175">
    <w:abstractNumId w:val="0"/>
  </w:num>
  <w:num w:numId="6" w16cid:durableId="2072917901">
    <w:abstractNumId w:val="2"/>
  </w:num>
  <w:num w:numId="7" w16cid:durableId="351808848">
    <w:abstractNumId w:val="7"/>
  </w:num>
  <w:num w:numId="8" w16cid:durableId="1753237722">
    <w:abstractNumId w:val="1"/>
  </w:num>
  <w:num w:numId="9" w16cid:durableId="4872851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17"/>
    <w:rsid w:val="00002B34"/>
    <w:rsid w:val="000035B7"/>
    <w:rsid w:val="000064AC"/>
    <w:rsid w:val="000210F2"/>
    <w:rsid w:val="00030D50"/>
    <w:rsid w:val="0004071A"/>
    <w:rsid w:val="00045E68"/>
    <w:rsid w:val="00072C51"/>
    <w:rsid w:val="000A150D"/>
    <w:rsid w:val="000A5A5E"/>
    <w:rsid w:val="000A5C71"/>
    <w:rsid w:val="000B437F"/>
    <w:rsid w:val="000C22EF"/>
    <w:rsid w:val="000C5AED"/>
    <w:rsid w:val="000D03F1"/>
    <w:rsid w:val="000F181D"/>
    <w:rsid w:val="001069C1"/>
    <w:rsid w:val="00124FB3"/>
    <w:rsid w:val="0013122F"/>
    <w:rsid w:val="00134E99"/>
    <w:rsid w:val="00182151"/>
    <w:rsid w:val="00194CF1"/>
    <w:rsid w:val="001A60BC"/>
    <w:rsid w:val="001B0D0E"/>
    <w:rsid w:val="001B41E8"/>
    <w:rsid w:val="001D0D8C"/>
    <w:rsid w:val="002232B4"/>
    <w:rsid w:val="00250122"/>
    <w:rsid w:val="00266FB4"/>
    <w:rsid w:val="0027355A"/>
    <w:rsid w:val="00287729"/>
    <w:rsid w:val="002A5141"/>
    <w:rsid w:val="002A7FB9"/>
    <w:rsid w:val="002D13CC"/>
    <w:rsid w:val="00335E96"/>
    <w:rsid w:val="0033677E"/>
    <w:rsid w:val="00346ABB"/>
    <w:rsid w:val="00381F6B"/>
    <w:rsid w:val="003E35DE"/>
    <w:rsid w:val="003E38E7"/>
    <w:rsid w:val="00422E2C"/>
    <w:rsid w:val="00426E87"/>
    <w:rsid w:val="0044479F"/>
    <w:rsid w:val="00446244"/>
    <w:rsid w:val="00467EE9"/>
    <w:rsid w:val="004741A8"/>
    <w:rsid w:val="004843D1"/>
    <w:rsid w:val="00493360"/>
    <w:rsid w:val="004937B7"/>
    <w:rsid w:val="00495588"/>
    <w:rsid w:val="004E2917"/>
    <w:rsid w:val="0050559F"/>
    <w:rsid w:val="00530FF8"/>
    <w:rsid w:val="00571337"/>
    <w:rsid w:val="005767DA"/>
    <w:rsid w:val="005801FC"/>
    <w:rsid w:val="0059074B"/>
    <w:rsid w:val="00594BAA"/>
    <w:rsid w:val="005C60B3"/>
    <w:rsid w:val="005E1089"/>
    <w:rsid w:val="00616784"/>
    <w:rsid w:val="006441E6"/>
    <w:rsid w:val="006825B2"/>
    <w:rsid w:val="006A1F2B"/>
    <w:rsid w:val="006A631A"/>
    <w:rsid w:val="006C55CB"/>
    <w:rsid w:val="006D7775"/>
    <w:rsid w:val="006F1C9F"/>
    <w:rsid w:val="0070073B"/>
    <w:rsid w:val="00701B2A"/>
    <w:rsid w:val="00716101"/>
    <w:rsid w:val="00725845"/>
    <w:rsid w:val="00754455"/>
    <w:rsid w:val="008102BE"/>
    <w:rsid w:val="0081433F"/>
    <w:rsid w:val="00815F3F"/>
    <w:rsid w:val="00826A20"/>
    <w:rsid w:val="008846D3"/>
    <w:rsid w:val="00905038"/>
    <w:rsid w:val="00915E13"/>
    <w:rsid w:val="00970251"/>
    <w:rsid w:val="00981850"/>
    <w:rsid w:val="00996001"/>
    <w:rsid w:val="009E42FF"/>
    <w:rsid w:val="009F0A6E"/>
    <w:rsid w:val="00A14C40"/>
    <w:rsid w:val="00A65143"/>
    <w:rsid w:val="00A72371"/>
    <w:rsid w:val="00A843C3"/>
    <w:rsid w:val="00A85177"/>
    <w:rsid w:val="00AA718B"/>
    <w:rsid w:val="00AC4D63"/>
    <w:rsid w:val="00AD36AB"/>
    <w:rsid w:val="00B02E6B"/>
    <w:rsid w:val="00B24B08"/>
    <w:rsid w:val="00B41C0B"/>
    <w:rsid w:val="00BB0DE2"/>
    <w:rsid w:val="00BB6FDA"/>
    <w:rsid w:val="00BE65B4"/>
    <w:rsid w:val="00BF013E"/>
    <w:rsid w:val="00BF5012"/>
    <w:rsid w:val="00C2075E"/>
    <w:rsid w:val="00C37488"/>
    <w:rsid w:val="00C53FAE"/>
    <w:rsid w:val="00C748FD"/>
    <w:rsid w:val="00C779EE"/>
    <w:rsid w:val="00CA24CA"/>
    <w:rsid w:val="00CD7206"/>
    <w:rsid w:val="00CE22D5"/>
    <w:rsid w:val="00D262BC"/>
    <w:rsid w:val="00D61875"/>
    <w:rsid w:val="00D70885"/>
    <w:rsid w:val="00D876DF"/>
    <w:rsid w:val="00DB4C38"/>
    <w:rsid w:val="00DB7FF8"/>
    <w:rsid w:val="00DE5151"/>
    <w:rsid w:val="00E04738"/>
    <w:rsid w:val="00E14B00"/>
    <w:rsid w:val="00E271FF"/>
    <w:rsid w:val="00E42669"/>
    <w:rsid w:val="00E46D3C"/>
    <w:rsid w:val="00E53D58"/>
    <w:rsid w:val="00E570CB"/>
    <w:rsid w:val="00E93335"/>
    <w:rsid w:val="00EC15B1"/>
    <w:rsid w:val="00F01E52"/>
    <w:rsid w:val="00F047FB"/>
    <w:rsid w:val="00F04D26"/>
    <w:rsid w:val="00F3121B"/>
    <w:rsid w:val="00F54F82"/>
    <w:rsid w:val="00F814A5"/>
    <w:rsid w:val="00F8438D"/>
    <w:rsid w:val="00FA3278"/>
    <w:rsid w:val="00FC4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53BF"/>
  <w15:docId w15:val="{02E141BD-B9F8-42AF-A313-0BF8320D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17"/>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4E2917"/>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2917"/>
    <w:rPr>
      <w:rFonts w:ascii="Times New Roman" w:eastAsia="Times New Roman" w:hAnsi="Times New Roman" w:cs="Times New Roman"/>
      <w:b/>
      <w:bCs/>
      <w:i/>
      <w:iCs/>
      <w:sz w:val="24"/>
      <w:szCs w:val="24"/>
    </w:rPr>
  </w:style>
  <w:style w:type="paragraph" w:styleId="Header">
    <w:name w:val="header"/>
    <w:basedOn w:val="Normal"/>
    <w:link w:val="HeaderChar"/>
    <w:uiPriority w:val="99"/>
    <w:unhideWhenUsed/>
    <w:rsid w:val="00124FB3"/>
    <w:pPr>
      <w:tabs>
        <w:tab w:val="center" w:pos="4680"/>
        <w:tab w:val="right" w:pos="9360"/>
      </w:tabs>
    </w:pPr>
  </w:style>
  <w:style w:type="character" w:customStyle="1" w:styleId="HeaderChar">
    <w:name w:val="Header Char"/>
    <w:link w:val="Header"/>
    <w:uiPriority w:val="99"/>
    <w:rsid w:val="00124FB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24FB3"/>
    <w:pPr>
      <w:tabs>
        <w:tab w:val="center" w:pos="4680"/>
        <w:tab w:val="right" w:pos="9360"/>
      </w:tabs>
    </w:pPr>
  </w:style>
  <w:style w:type="character" w:customStyle="1" w:styleId="FooterChar">
    <w:name w:val="Footer Char"/>
    <w:link w:val="Footer"/>
    <w:uiPriority w:val="99"/>
    <w:rsid w:val="00124FB3"/>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422E2C"/>
    <w:rPr>
      <w:sz w:val="16"/>
      <w:szCs w:val="16"/>
    </w:rPr>
  </w:style>
  <w:style w:type="paragraph" w:styleId="CommentText">
    <w:name w:val="annotation text"/>
    <w:basedOn w:val="Normal"/>
    <w:link w:val="CommentTextChar"/>
    <w:uiPriority w:val="99"/>
    <w:semiHidden/>
    <w:unhideWhenUsed/>
    <w:rsid w:val="00422E2C"/>
    <w:rPr>
      <w:sz w:val="20"/>
      <w:szCs w:val="20"/>
    </w:rPr>
  </w:style>
  <w:style w:type="character" w:customStyle="1" w:styleId="CommentTextChar">
    <w:name w:val="Comment Text Char"/>
    <w:link w:val="CommentText"/>
    <w:uiPriority w:val="99"/>
    <w:semiHidden/>
    <w:rsid w:val="00422E2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22E2C"/>
    <w:rPr>
      <w:b/>
      <w:bCs/>
    </w:rPr>
  </w:style>
  <w:style w:type="character" w:customStyle="1" w:styleId="CommentSubjectChar">
    <w:name w:val="Comment Subject Char"/>
    <w:link w:val="CommentSubject"/>
    <w:uiPriority w:val="99"/>
    <w:semiHidden/>
    <w:rsid w:val="00422E2C"/>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22E2C"/>
    <w:rPr>
      <w:rFonts w:ascii="Segoe UI" w:hAnsi="Segoe UI" w:cs="Segoe UI"/>
      <w:sz w:val="18"/>
      <w:szCs w:val="18"/>
    </w:rPr>
  </w:style>
  <w:style w:type="character" w:customStyle="1" w:styleId="BalloonTextChar">
    <w:name w:val="Balloon Text Char"/>
    <w:link w:val="BalloonText"/>
    <w:uiPriority w:val="99"/>
    <w:semiHidden/>
    <w:rsid w:val="00422E2C"/>
    <w:rPr>
      <w:rFonts w:ascii="Segoe UI" w:eastAsia="Times New Roman" w:hAnsi="Segoe UI" w:cs="Segoe UI"/>
      <w:sz w:val="18"/>
      <w:szCs w:val="18"/>
      <w:lang w:val="en-US" w:eastAsia="en-US"/>
    </w:rPr>
  </w:style>
  <w:style w:type="character" w:styleId="PlaceholderText">
    <w:name w:val="Placeholder Text"/>
    <w:basedOn w:val="DefaultParagraphFont"/>
    <w:uiPriority w:val="99"/>
    <w:semiHidden/>
    <w:rsid w:val="000C5AED"/>
    <w:rPr>
      <w:color w:val="808080"/>
    </w:rPr>
  </w:style>
  <w:style w:type="character" w:styleId="Hyperlink">
    <w:name w:val="Hyperlink"/>
    <w:basedOn w:val="DefaultParagraphFont"/>
    <w:uiPriority w:val="99"/>
    <w:unhideWhenUsed/>
    <w:rsid w:val="00072C51"/>
    <w:rPr>
      <w:color w:val="0000FF" w:themeColor="hyperlink"/>
      <w:u w:val="single"/>
    </w:rPr>
  </w:style>
  <w:style w:type="paragraph" w:styleId="ListParagraph">
    <w:name w:val="List Paragraph"/>
    <w:basedOn w:val="Normal"/>
    <w:uiPriority w:val="34"/>
    <w:qFormat/>
    <w:rsid w:val="0044479F"/>
    <w:pPr>
      <w:ind w:left="720"/>
      <w:contextualSpacing/>
    </w:pPr>
  </w:style>
  <w:style w:type="table" w:styleId="TableGrid">
    <w:name w:val="Table Grid"/>
    <w:basedOn w:val="TableNormal"/>
    <w:uiPriority w:val="59"/>
    <w:rsid w:val="0081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ipac-cana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dorsement@ipac-can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0B9EC220C462CB220049F95DC6704"/>
        <w:category>
          <w:name w:val="General"/>
          <w:gallery w:val="placeholder"/>
        </w:category>
        <w:types>
          <w:type w:val="bbPlcHdr"/>
        </w:types>
        <w:behaviors>
          <w:behavior w:val="content"/>
        </w:behaviors>
        <w:guid w:val="{8C4EA3A5-125C-4D67-B8DD-6FB39E88F906}"/>
      </w:docPartPr>
      <w:docPartBody>
        <w:p w:rsidR="0047169D" w:rsidRDefault="00FB12EF" w:rsidP="00FB12EF">
          <w:pPr>
            <w:pStyle w:val="A400B9EC220C462CB220049F95DC67044"/>
          </w:pPr>
          <w:r w:rsidRPr="00205DCC">
            <w:rPr>
              <w:rStyle w:val="PlaceholderText"/>
              <w:rFonts w:eastAsia="Calibri"/>
            </w:rPr>
            <w:t>Click here to enter text.</w:t>
          </w:r>
        </w:p>
      </w:docPartBody>
    </w:docPart>
    <w:docPart>
      <w:docPartPr>
        <w:name w:val="7717F65985364DBB9EE40672C5380B5E"/>
        <w:category>
          <w:name w:val="General"/>
          <w:gallery w:val="placeholder"/>
        </w:category>
        <w:types>
          <w:type w:val="bbPlcHdr"/>
        </w:types>
        <w:behaviors>
          <w:behavior w:val="content"/>
        </w:behaviors>
        <w:guid w:val="{DACE9CD0-AFBA-4427-B61B-B2CE844C667A}"/>
      </w:docPartPr>
      <w:docPartBody>
        <w:p w:rsidR="0047169D" w:rsidRDefault="00FB12EF" w:rsidP="00FB12EF">
          <w:pPr>
            <w:pStyle w:val="7717F65985364DBB9EE40672C5380B5E4"/>
          </w:pPr>
          <w:r w:rsidRPr="00205DCC">
            <w:rPr>
              <w:rStyle w:val="PlaceholderText"/>
              <w:rFonts w:eastAsia="Calibri"/>
            </w:rPr>
            <w:t>Click here to enter text.</w:t>
          </w:r>
        </w:p>
      </w:docPartBody>
    </w:docPart>
    <w:docPart>
      <w:docPartPr>
        <w:name w:val="9594763B55E5446BB4B0287FB6A705C5"/>
        <w:category>
          <w:name w:val="General"/>
          <w:gallery w:val="placeholder"/>
        </w:category>
        <w:types>
          <w:type w:val="bbPlcHdr"/>
        </w:types>
        <w:behaviors>
          <w:behavior w:val="content"/>
        </w:behaviors>
        <w:guid w:val="{2389BD4F-5DCB-4A1D-995A-05A94B657481}"/>
      </w:docPartPr>
      <w:docPartBody>
        <w:p w:rsidR="0047169D" w:rsidRDefault="00FB12EF" w:rsidP="00FB12EF">
          <w:pPr>
            <w:pStyle w:val="9594763B55E5446BB4B0287FB6A705C54"/>
          </w:pPr>
          <w:r w:rsidRPr="00205DCC">
            <w:rPr>
              <w:rStyle w:val="PlaceholderText"/>
              <w:rFonts w:eastAsia="Calibri"/>
            </w:rPr>
            <w:t>Click here to enter text.</w:t>
          </w:r>
        </w:p>
      </w:docPartBody>
    </w:docPart>
    <w:docPart>
      <w:docPartPr>
        <w:name w:val="3A770F96BABE4D8E80617A27A077660A"/>
        <w:category>
          <w:name w:val="General"/>
          <w:gallery w:val="placeholder"/>
        </w:category>
        <w:types>
          <w:type w:val="bbPlcHdr"/>
        </w:types>
        <w:behaviors>
          <w:behavior w:val="content"/>
        </w:behaviors>
        <w:guid w:val="{F16E84CC-4954-4A06-8FA5-8214B2B6F8B0}"/>
      </w:docPartPr>
      <w:docPartBody>
        <w:p w:rsidR="0047169D" w:rsidRDefault="00FB12EF" w:rsidP="00FB12EF">
          <w:pPr>
            <w:pStyle w:val="3A770F96BABE4D8E80617A27A077660A4"/>
          </w:pPr>
          <w:r w:rsidRPr="00205DCC">
            <w:rPr>
              <w:rStyle w:val="PlaceholderText"/>
              <w:rFonts w:eastAsia="Calibri"/>
            </w:rPr>
            <w:t>Click here to enter text.</w:t>
          </w:r>
        </w:p>
      </w:docPartBody>
    </w:docPart>
    <w:docPart>
      <w:docPartPr>
        <w:name w:val="76DC54EF954C43F3A584809391C657DC"/>
        <w:category>
          <w:name w:val="General"/>
          <w:gallery w:val="placeholder"/>
        </w:category>
        <w:types>
          <w:type w:val="bbPlcHdr"/>
        </w:types>
        <w:behaviors>
          <w:behavior w:val="content"/>
        </w:behaviors>
        <w:guid w:val="{8188CF4D-6547-4B16-A1EF-ADC582416920}"/>
      </w:docPartPr>
      <w:docPartBody>
        <w:p w:rsidR="0047169D" w:rsidRDefault="00FB12EF" w:rsidP="00FB12EF">
          <w:pPr>
            <w:pStyle w:val="76DC54EF954C43F3A584809391C657DC4"/>
          </w:pPr>
          <w:r w:rsidRPr="00205DCC">
            <w:rPr>
              <w:rStyle w:val="PlaceholderText"/>
              <w:rFonts w:eastAsia="Calibri"/>
            </w:rPr>
            <w:t>Click here to enter text.</w:t>
          </w:r>
        </w:p>
      </w:docPartBody>
    </w:docPart>
    <w:docPart>
      <w:docPartPr>
        <w:name w:val="58CBE9531B28413194CB6A3C88982B16"/>
        <w:category>
          <w:name w:val="General"/>
          <w:gallery w:val="placeholder"/>
        </w:category>
        <w:types>
          <w:type w:val="bbPlcHdr"/>
        </w:types>
        <w:behaviors>
          <w:behavior w:val="content"/>
        </w:behaviors>
        <w:guid w:val="{15B586FD-781A-424F-A655-A4ED30CC86A1}"/>
      </w:docPartPr>
      <w:docPartBody>
        <w:p w:rsidR="0047169D" w:rsidRDefault="00FB12EF" w:rsidP="00FB12EF">
          <w:pPr>
            <w:pStyle w:val="58CBE9531B28413194CB6A3C88982B164"/>
          </w:pPr>
          <w:r w:rsidRPr="00205DCC">
            <w:rPr>
              <w:rStyle w:val="PlaceholderText"/>
              <w:rFonts w:eastAsia="Calibri"/>
            </w:rPr>
            <w:t>Click here to enter text.</w:t>
          </w:r>
        </w:p>
      </w:docPartBody>
    </w:docPart>
    <w:docPart>
      <w:docPartPr>
        <w:name w:val="B665C5D391014EBC8ADD51D78A944413"/>
        <w:category>
          <w:name w:val="General"/>
          <w:gallery w:val="placeholder"/>
        </w:category>
        <w:types>
          <w:type w:val="bbPlcHdr"/>
        </w:types>
        <w:behaviors>
          <w:behavior w:val="content"/>
        </w:behaviors>
        <w:guid w:val="{64121915-8632-4739-AE62-C906F75A0D90}"/>
      </w:docPartPr>
      <w:docPartBody>
        <w:p w:rsidR="0047169D" w:rsidRDefault="00FB12EF" w:rsidP="00FB12EF">
          <w:pPr>
            <w:pStyle w:val="B665C5D391014EBC8ADD51D78A9444134"/>
          </w:pPr>
          <w:r w:rsidRPr="00205DCC">
            <w:rPr>
              <w:rStyle w:val="PlaceholderText"/>
              <w:rFonts w:eastAsia="Calibri"/>
            </w:rPr>
            <w:t>Click here to enter text.</w:t>
          </w:r>
        </w:p>
      </w:docPartBody>
    </w:docPart>
    <w:docPart>
      <w:docPartPr>
        <w:name w:val="7DC48F9437AC430F949BC119730A42CE"/>
        <w:category>
          <w:name w:val="General"/>
          <w:gallery w:val="placeholder"/>
        </w:category>
        <w:types>
          <w:type w:val="bbPlcHdr"/>
        </w:types>
        <w:behaviors>
          <w:behavior w:val="content"/>
        </w:behaviors>
        <w:guid w:val="{0C340776-C3ED-49A7-B87B-93F45EB154E2}"/>
      </w:docPartPr>
      <w:docPartBody>
        <w:p w:rsidR="0047169D" w:rsidRDefault="00FB12EF" w:rsidP="00FB12EF">
          <w:pPr>
            <w:pStyle w:val="7DC48F9437AC430F949BC119730A42CE4"/>
          </w:pPr>
          <w:r w:rsidRPr="00205DCC">
            <w:rPr>
              <w:rStyle w:val="PlaceholderText"/>
              <w:rFonts w:eastAsia="Calibri"/>
            </w:rPr>
            <w:t>Click here to enter text.</w:t>
          </w:r>
        </w:p>
      </w:docPartBody>
    </w:docPart>
    <w:docPart>
      <w:docPartPr>
        <w:name w:val="EE134714865346F58EBDA98AB5FDE725"/>
        <w:category>
          <w:name w:val="General"/>
          <w:gallery w:val="placeholder"/>
        </w:category>
        <w:types>
          <w:type w:val="bbPlcHdr"/>
        </w:types>
        <w:behaviors>
          <w:behavior w:val="content"/>
        </w:behaviors>
        <w:guid w:val="{3460BC0B-5B94-43D8-8517-B64BB5C6D69B}"/>
      </w:docPartPr>
      <w:docPartBody>
        <w:p w:rsidR="0047169D" w:rsidRDefault="00FB12EF" w:rsidP="00FB12EF">
          <w:pPr>
            <w:pStyle w:val="EE134714865346F58EBDA98AB5FDE7252"/>
          </w:pPr>
          <w:r w:rsidRPr="00205DCC">
            <w:rPr>
              <w:rStyle w:val="PlaceholderText"/>
              <w:rFonts w:eastAsia="Calibri"/>
            </w:rPr>
            <w:t>Click here to enter text.</w:t>
          </w:r>
        </w:p>
      </w:docPartBody>
    </w:docPart>
    <w:docPart>
      <w:docPartPr>
        <w:name w:val="83194AC405674328AF02A3D4CA8E96E9"/>
        <w:category>
          <w:name w:val="General"/>
          <w:gallery w:val="placeholder"/>
        </w:category>
        <w:types>
          <w:type w:val="bbPlcHdr"/>
        </w:types>
        <w:behaviors>
          <w:behavior w:val="content"/>
        </w:behaviors>
        <w:guid w:val="{2FC4C267-F341-42D7-B217-F2DFA20D8A87}"/>
      </w:docPartPr>
      <w:docPartBody>
        <w:p w:rsidR="0047169D" w:rsidRDefault="00FB12EF" w:rsidP="00FB12EF">
          <w:pPr>
            <w:pStyle w:val="83194AC405674328AF02A3D4CA8E96E92"/>
          </w:pPr>
          <w:r w:rsidRPr="00072C51">
            <w:rPr>
              <w:rStyle w:val="PlaceholderText"/>
              <w:rFonts w:eastAsia="Calibri"/>
              <w:sz w:val="20"/>
              <w:szCs w:val="20"/>
            </w:rPr>
            <w:t>Enter</w:t>
          </w:r>
          <w:r>
            <w:rPr>
              <w:rStyle w:val="PlaceholderText"/>
              <w:rFonts w:eastAsia="Calibri"/>
            </w:rPr>
            <w:t xml:space="preserve"> names/positions of faculty/mentors</w:t>
          </w:r>
        </w:p>
      </w:docPartBody>
    </w:docPart>
    <w:docPart>
      <w:docPartPr>
        <w:name w:val="DF2B3BE6F51241928CE1CB9C06749A86"/>
        <w:category>
          <w:name w:val="General"/>
          <w:gallery w:val="placeholder"/>
        </w:category>
        <w:types>
          <w:type w:val="bbPlcHdr"/>
        </w:types>
        <w:behaviors>
          <w:behavior w:val="content"/>
        </w:behaviors>
        <w:guid w:val="{8E17AA2A-2CFB-497C-A16B-75F7C592DD03}"/>
      </w:docPartPr>
      <w:docPartBody>
        <w:p w:rsidR="0047169D" w:rsidRDefault="00FB12EF" w:rsidP="00FB12EF">
          <w:pPr>
            <w:pStyle w:val="DF2B3BE6F51241928CE1CB9C06749A861"/>
          </w:pPr>
          <w:r w:rsidRPr="00205DCC">
            <w:rPr>
              <w:rStyle w:val="PlaceholderText"/>
              <w:rFonts w:eastAsia="Calibri"/>
            </w:rPr>
            <w:t>Click here to enter text.</w:t>
          </w:r>
        </w:p>
      </w:docPartBody>
    </w:docPart>
    <w:docPart>
      <w:docPartPr>
        <w:name w:val="C97EB4351DAF4A169B587791B73CE69E"/>
        <w:category>
          <w:name w:val="General"/>
          <w:gallery w:val="placeholder"/>
        </w:category>
        <w:types>
          <w:type w:val="bbPlcHdr"/>
        </w:types>
        <w:behaviors>
          <w:behavior w:val="content"/>
        </w:behaviors>
        <w:guid w:val="{D50B27FB-21D4-491D-85F5-1F0433F942AC}"/>
      </w:docPartPr>
      <w:docPartBody>
        <w:p w:rsidR="0047169D" w:rsidRDefault="00FB12EF" w:rsidP="00FB12EF">
          <w:pPr>
            <w:pStyle w:val="C97EB4351DAF4A169B587791B73CE69E1"/>
          </w:pPr>
          <w:r w:rsidRPr="00205DCC">
            <w:rPr>
              <w:rStyle w:val="PlaceholderText"/>
              <w:rFonts w:eastAsia="Calibri"/>
            </w:rPr>
            <w:t>Click here to enter text.</w:t>
          </w:r>
        </w:p>
      </w:docPartBody>
    </w:docPart>
    <w:docPart>
      <w:docPartPr>
        <w:name w:val="7049E787608B47799351DE143EEA22DC"/>
        <w:category>
          <w:name w:val="General"/>
          <w:gallery w:val="placeholder"/>
        </w:category>
        <w:types>
          <w:type w:val="bbPlcHdr"/>
        </w:types>
        <w:behaviors>
          <w:behavior w:val="content"/>
        </w:behaviors>
        <w:guid w:val="{D247F9AC-7335-46E0-AAC0-3EB45A435113}"/>
      </w:docPartPr>
      <w:docPartBody>
        <w:p w:rsidR="004C04E7" w:rsidRDefault="00402B6E" w:rsidP="00402B6E">
          <w:pPr>
            <w:pStyle w:val="7049E787608B47799351DE143EEA22DC"/>
          </w:pPr>
          <w:r w:rsidRPr="00205DCC">
            <w:rPr>
              <w:rStyle w:val="PlaceholderText"/>
              <w:rFonts w:eastAsia="Calibri"/>
            </w:rPr>
            <w:t>Click here to enter text.</w:t>
          </w:r>
        </w:p>
      </w:docPartBody>
    </w:docPart>
    <w:docPart>
      <w:docPartPr>
        <w:name w:val="830232B2AD2444019E64B8289F9A46C0"/>
        <w:category>
          <w:name w:val="General"/>
          <w:gallery w:val="placeholder"/>
        </w:category>
        <w:types>
          <w:type w:val="bbPlcHdr"/>
        </w:types>
        <w:behaviors>
          <w:behavior w:val="content"/>
        </w:behaviors>
        <w:guid w:val="{0AEFD5C1-6E5B-4FE6-A20B-D6025C7D1E86}"/>
      </w:docPartPr>
      <w:docPartBody>
        <w:p w:rsidR="00550F6F" w:rsidRDefault="004C04E7" w:rsidP="004C04E7">
          <w:pPr>
            <w:pStyle w:val="830232B2AD2444019E64B8289F9A46C0"/>
          </w:pPr>
          <w:r w:rsidRPr="00205DCC">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EF"/>
    <w:rsid w:val="00121C84"/>
    <w:rsid w:val="00184557"/>
    <w:rsid w:val="002D705B"/>
    <w:rsid w:val="00337987"/>
    <w:rsid w:val="00370B20"/>
    <w:rsid w:val="00402B6E"/>
    <w:rsid w:val="0047169D"/>
    <w:rsid w:val="004C04E7"/>
    <w:rsid w:val="00550F6F"/>
    <w:rsid w:val="00725DF9"/>
    <w:rsid w:val="00B23592"/>
    <w:rsid w:val="00C22DEC"/>
    <w:rsid w:val="00E74E94"/>
    <w:rsid w:val="00EB059D"/>
    <w:rsid w:val="00F11FD8"/>
    <w:rsid w:val="00FB12EF"/>
    <w:rsid w:val="00FC1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FD8"/>
    <w:rPr>
      <w:color w:val="808080"/>
    </w:rPr>
  </w:style>
  <w:style w:type="paragraph" w:customStyle="1" w:styleId="A400B9EC220C462CB220049F95DC67044">
    <w:name w:val="A400B9EC220C462CB220049F95DC6704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7717F65985364DBB9EE40672C5380B5E4">
    <w:name w:val="7717F65985364DBB9EE40672C5380B5E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9594763B55E5446BB4B0287FB6A705C54">
    <w:name w:val="9594763B55E5446BB4B0287FB6A705C5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3A770F96BABE4D8E80617A27A077660A4">
    <w:name w:val="3A770F96BABE4D8E80617A27A077660A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76DC54EF954C43F3A584809391C657DC4">
    <w:name w:val="76DC54EF954C43F3A584809391C657DC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58CBE9531B28413194CB6A3C88982B164">
    <w:name w:val="58CBE9531B28413194CB6A3C88982B16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B665C5D391014EBC8ADD51D78A9444134">
    <w:name w:val="B665C5D391014EBC8ADD51D78A944413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7DC48F9437AC430F949BC119730A42CE4">
    <w:name w:val="7DC48F9437AC430F949BC119730A42CE4"/>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EE134714865346F58EBDA98AB5FDE7252">
    <w:name w:val="EE134714865346F58EBDA98AB5FDE7252"/>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83194AC405674328AF02A3D4CA8E96E92">
    <w:name w:val="83194AC405674328AF02A3D4CA8E96E92"/>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DF2B3BE6F51241928CE1CB9C06749A861">
    <w:name w:val="DF2B3BE6F51241928CE1CB9C06749A861"/>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C97EB4351DAF4A169B587791B73CE69E1">
    <w:name w:val="C97EB4351DAF4A169B587791B73CE69E1"/>
    <w:rsid w:val="00FB12EF"/>
    <w:pPr>
      <w:spacing w:after="0" w:line="240" w:lineRule="auto"/>
    </w:pPr>
    <w:rPr>
      <w:rFonts w:ascii="Times New Roman" w:eastAsia="Times New Roman" w:hAnsi="Times New Roman" w:cs="Times New Roman"/>
      <w:sz w:val="24"/>
      <w:szCs w:val="24"/>
      <w:lang w:val="en-US" w:eastAsia="en-US"/>
    </w:rPr>
  </w:style>
  <w:style w:type="paragraph" w:customStyle="1" w:styleId="7049E787608B47799351DE143EEA22DC">
    <w:name w:val="7049E787608B47799351DE143EEA22DC"/>
    <w:rsid w:val="00402B6E"/>
    <w:pPr>
      <w:spacing w:after="160" w:line="259" w:lineRule="auto"/>
    </w:pPr>
  </w:style>
  <w:style w:type="paragraph" w:customStyle="1" w:styleId="830232B2AD2444019E64B8289F9A46C0">
    <w:name w:val="830232B2AD2444019E64B8289F9A46C0"/>
    <w:rsid w:val="004C04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moralejo</dc:creator>
  <cp:lastModifiedBy>Kelli Wagner</cp:lastModifiedBy>
  <cp:revision>2</cp:revision>
  <cp:lastPrinted>2019-09-06T18:32:00Z</cp:lastPrinted>
  <dcterms:created xsi:type="dcterms:W3CDTF">2024-03-26T22:01:00Z</dcterms:created>
  <dcterms:modified xsi:type="dcterms:W3CDTF">2024-03-26T22:01:00Z</dcterms:modified>
</cp:coreProperties>
</file>